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30" w:rsidRPr="00941F25" w:rsidRDefault="007E4430" w:rsidP="00564C89">
      <w:pPr>
        <w:jc w:val="center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Film Analysis: The Psychology Behind</w:t>
      </w:r>
      <w:r w:rsidR="00322E0C">
        <w:rPr>
          <w:rFonts w:ascii="Times New Roman" w:hAnsi="Times New Roman"/>
          <w:b/>
          <w:sz w:val="22"/>
          <w:szCs w:val="22"/>
        </w:rPr>
        <w:t xml:space="preserve"> and Within</w:t>
      </w:r>
      <w:bookmarkStart w:id="0" w:name="_GoBack"/>
      <w:bookmarkEnd w:id="0"/>
    </w:p>
    <w:p w:rsidR="00B7323F" w:rsidRPr="00941F25" w:rsidRDefault="007E4430" w:rsidP="00564C89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941F25">
        <w:rPr>
          <w:rFonts w:ascii="Times New Roman" w:hAnsi="Times New Roman"/>
          <w:b/>
          <w:i/>
          <w:sz w:val="22"/>
          <w:szCs w:val="22"/>
        </w:rPr>
        <w:t>Rebel Without a Cause</w:t>
      </w:r>
    </w:p>
    <w:p w:rsidR="007E4430" w:rsidRPr="00941F25" w:rsidRDefault="007E4430" w:rsidP="00564C89">
      <w:pPr>
        <w:jc w:val="center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Mr. Cass</w:t>
      </w:r>
      <w:r w:rsidR="004E7E50">
        <w:rPr>
          <w:rFonts w:ascii="Times New Roman" w:hAnsi="Times New Roman"/>
          <w:b/>
          <w:sz w:val="22"/>
          <w:szCs w:val="22"/>
        </w:rPr>
        <w:t>: 2018</w:t>
      </w:r>
    </w:p>
    <w:p w:rsidR="007E4430" w:rsidRPr="00941F25" w:rsidRDefault="007E4430" w:rsidP="00564C89">
      <w:pPr>
        <w:jc w:val="center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Adopted 2013: Gunnar</w:t>
      </w:r>
    </w:p>
    <w:p w:rsidR="007E4430" w:rsidRPr="00941F25" w:rsidRDefault="007E4430" w:rsidP="00564C89">
      <w:pPr>
        <w:jc w:val="both"/>
        <w:rPr>
          <w:rFonts w:ascii="Times New Roman" w:hAnsi="Times New Roman"/>
          <w:sz w:val="22"/>
          <w:szCs w:val="22"/>
        </w:rPr>
      </w:pPr>
    </w:p>
    <w:p w:rsidR="007E4430" w:rsidRPr="00941F25" w:rsidRDefault="007E4430" w:rsidP="00564C89">
      <w:pPr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Objective:</w:t>
      </w:r>
      <w:r w:rsidRPr="00941F25">
        <w:rPr>
          <w:rFonts w:ascii="Times New Roman" w:hAnsi="Times New Roman"/>
          <w:sz w:val="22"/>
          <w:szCs w:val="22"/>
        </w:rPr>
        <w:t xml:space="preserve">  Students will gain a better understanding of familial roles during the 1950s compared to roles today as well as how parenting styles may affect the behavior of teenagers both then and now.</w:t>
      </w:r>
    </w:p>
    <w:p w:rsidR="007E4430" w:rsidRPr="00941F25" w:rsidRDefault="007E4430" w:rsidP="00564C89">
      <w:pPr>
        <w:jc w:val="both"/>
        <w:rPr>
          <w:rFonts w:ascii="Times New Roman" w:hAnsi="Times New Roman"/>
          <w:sz w:val="22"/>
          <w:szCs w:val="22"/>
        </w:rPr>
      </w:pPr>
    </w:p>
    <w:p w:rsidR="007E4430" w:rsidRPr="00941F25" w:rsidRDefault="007E4430" w:rsidP="00564C89">
      <w:pPr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Task</w:t>
      </w:r>
      <w:r w:rsidR="00564C89" w:rsidRPr="00941F25">
        <w:rPr>
          <w:rFonts w:ascii="Times New Roman" w:hAnsi="Times New Roman"/>
          <w:b/>
          <w:sz w:val="22"/>
          <w:szCs w:val="22"/>
        </w:rPr>
        <w:t xml:space="preserve"> 1</w:t>
      </w:r>
      <w:r w:rsidRPr="00941F25">
        <w:rPr>
          <w:rFonts w:ascii="Times New Roman" w:hAnsi="Times New Roman"/>
          <w:sz w:val="22"/>
          <w:szCs w:val="22"/>
        </w:rPr>
        <w:t xml:space="preserve">:  Students will view the film </w:t>
      </w:r>
      <w:r w:rsidRPr="00941F25">
        <w:rPr>
          <w:rFonts w:ascii="Times New Roman" w:hAnsi="Times New Roman"/>
          <w:i/>
          <w:sz w:val="22"/>
          <w:szCs w:val="22"/>
        </w:rPr>
        <w:t>Rebel Without a Cause</w:t>
      </w:r>
      <w:r w:rsidRPr="00941F25">
        <w:rPr>
          <w:rFonts w:ascii="Times New Roman" w:hAnsi="Times New Roman"/>
          <w:sz w:val="22"/>
          <w:szCs w:val="22"/>
        </w:rPr>
        <w:t xml:space="preserve"> and ana</w:t>
      </w:r>
      <w:r w:rsidR="00DC08FE" w:rsidRPr="00941F25">
        <w:rPr>
          <w:rFonts w:ascii="Times New Roman" w:hAnsi="Times New Roman"/>
          <w:sz w:val="22"/>
          <w:szCs w:val="22"/>
        </w:rPr>
        <w:t xml:space="preserve">lyze the three main characters: Plato, Judy, and Jim </w:t>
      </w:r>
      <w:r w:rsidRPr="00941F25">
        <w:rPr>
          <w:rFonts w:ascii="Times New Roman" w:hAnsi="Times New Roman"/>
          <w:sz w:val="22"/>
          <w:szCs w:val="22"/>
        </w:rPr>
        <w:t xml:space="preserve">in relation to parenting styles discussed </w:t>
      </w:r>
      <w:r w:rsidR="00DD331C" w:rsidRPr="00941F25">
        <w:rPr>
          <w:rFonts w:ascii="Times New Roman" w:hAnsi="Times New Roman"/>
          <w:sz w:val="22"/>
          <w:szCs w:val="22"/>
        </w:rPr>
        <w:t>in the class earlier in the unit</w:t>
      </w:r>
      <w:r w:rsidRPr="00941F25">
        <w:rPr>
          <w:rFonts w:ascii="Times New Roman" w:hAnsi="Times New Roman"/>
          <w:sz w:val="22"/>
          <w:szCs w:val="22"/>
        </w:rPr>
        <w:t>.</w:t>
      </w:r>
    </w:p>
    <w:p w:rsidR="00DC08FE" w:rsidRPr="00941F25" w:rsidRDefault="00DC08FE" w:rsidP="00564C89">
      <w:pPr>
        <w:jc w:val="both"/>
        <w:rPr>
          <w:rFonts w:ascii="Times New Roman" w:hAnsi="Times New Roman"/>
          <w:sz w:val="22"/>
          <w:szCs w:val="22"/>
        </w:rPr>
      </w:pPr>
    </w:p>
    <w:p w:rsidR="00DC08FE" w:rsidRPr="00941F25" w:rsidRDefault="00E36770" w:rsidP="00564C89">
      <w:pPr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Background and</w:t>
      </w:r>
      <w:r w:rsidR="00DD331C" w:rsidRPr="00941F25">
        <w:rPr>
          <w:rFonts w:ascii="Times New Roman" w:hAnsi="Times New Roman"/>
          <w:b/>
          <w:sz w:val="22"/>
          <w:szCs w:val="22"/>
        </w:rPr>
        <w:t xml:space="preserve"> G</w:t>
      </w:r>
      <w:r w:rsidRPr="00941F25">
        <w:rPr>
          <w:rFonts w:ascii="Times New Roman" w:hAnsi="Times New Roman"/>
          <w:b/>
          <w:sz w:val="22"/>
          <w:szCs w:val="22"/>
        </w:rPr>
        <w:t xml:space="preserve">uiding </w:t>
      </w:r>
      <w:r w:rsidR="00DD331C" w:rsidRPr="00941F25">
        <w:rPr>
          <w:rFonts w:ascii="Times New Roman" w:hAnsi="Times New Roman"/>
          <w:b/>
          <w:sz w:val="22"/>
          <w:szCs w:val="22"/>
        </w:rPr>
        <w:t>Q</w:t>
      </w:r>
      <w:r w:rsidR="00DC08FE" w:rsidRPr="00941F25">
        <w:rPr>
          <w:rFonts w:ascii="Times New Roman" w:hAnsi="Times New Roman"/>
          <w:b/>
          <w:sz w:val="22"/>
          <w:szCs w:val="22"/>
        </w:rPr>
        <w:t>uestions</w:t>
      </w:r>
      <w:r w:rsidR="00DC08FE" w:rsidRPr="00941F25">
        <w:rPr>
          <w:rFonts w:ascii="Times New Roman" w:hAnsi="Times New Roman"/>
          <w:sz w:val="22"/>
          <w:szCs w:val="22"/>
        </w:rPr>
        <w:t>:</w:t>
      </w:r>
    </w:p>
    <w:p w:rsidR="00DD331C" w:rsidRPr="00941F25" w:rsidRDefault="00DC08FE" w:rsidP="00DD331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sz w:val="22"/>
          <w:szCs w:val="22"/>
        </w:rPr>
        <w:t xml:space="preserve">Plato, Judy, and Jim come from dysfunctional families, resulting in "causes" for rebellion. </w:t>
      </w:r>
    </w:p>
    <w:p w:rsidR="00DD331C" w:rsidRPr="00941F25" w:rsidRDefault="00DD331C" w:rsidP="00DD331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04D09" w:rsidRDefault="00004D09" w:rsidP="000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Define </w:t>
      </w:r>
      <w:r>
        <w:rPr>
          <w:rFonts w:ascii="Times New Roman" w:hAnsi="Times New Roman"/>
          <w:sz w:val="22"/>
          <w:szCs w:val="22"/>
        </w:rPr>
        <w:t xml:space="preserve">nuclear family and </w:t>
      </w:r>
      <w:r>
        <w:rPr>
          <w:rFonts w:ascii="Times New Roman" w:hAnsi="Times New Roman"/>
          <w:b/>
          <w:sz w:val="22"/>
          <w:szCs w:val="22"/>
        </w:rPr>
        <w:t>e</w:t>
      </w:r>
      <w:r w:rsidRPr="00941F25">
        <w:rPr>
          <w:rFonts w:ascii="Times New Roman" w:hAnsi="Times New Roman"/>
          <w:b/>
          <w:sz w:val="22"/>
          <w:szCs w:val="22"/>
        </w:rPr>
        <w:t>xplain</w:t>
      </w:r>
      <w:r w:rsidRPr="00941F25">
        <w:rPr>
          <w:rFonts w:ascii="Times New Roman" w:hAnsi="Times New Roman"/>
          <w:sz w:val="22"/>
          <w:szCs w:val="22"/>
        </w:rPr>
        <w:t xml:space="preserve"> how the film </w:t>
      </w:r>
      <w:r>
        <w:rPr>
          <w:rFonts w:ascii="Times New Roman" w:hAnsi="Times New Roman"/>
          <w:sz w:val="22"/>
          <w:szCs w:val="22"/>
        </w:rPr>
        <w:t xml:space="preserve">displays </w:t>
      </w:r>
      <w:r w:rsidRPr="00941F25">
        <w:rPr>
          <w:rFonts w:ascii="Times New Roman" w:hAnsi="Times New Roman"/>
          <w:sz w:val="22"/>
          <w:szCs w:val="22"/>
        </w:rPr>
        <w:t xml:space="preserve">the “ideal” </w:t>
      </w:r>
      <w:r>
        <w:rPr>
          <w:rFonts w:ascii="Times New Roman" w:hAnsi="Times New Roman"/>
          <w:sz w:val="22"/>
          <w:szCs w:val="22"/>
        </w:rPr>
        <w:t>nuclear family.</w:t>
      </w:r>
    </w:p>
    <w:p w:rsidR="003F7F2C" w:rsidRPr="003F7F2C" w:rsidRDefault="003F7F2C" w:rsidP="003F7F2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04D09" w:rsidRDefault="00DC08FE" w:rsidP="000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Identify</w:t>
      </w:r>
      <w:r w:rsidRPr="00941F25">
        <w:rPr>
          <w:rFonts w:ascii="Times New Roman" w:hAnsi="Times New Roman"/>
          <w:sz w:val="22"/>
          <w:szCs w:val="22"/>
        </w:rPr>
        <w:t xml:space="preserve"> </w:t>
      </w:r>
      <w:r w:rsidR="003F7F2C">
        <w:rPr>
          <w:rFonts w:ascii="Times New Roman" w:hAnsi="Times New Roman"/>
          <w:sz w:val="22"/>
          <w:szCs w:val="22"/>
        </w:rPr>
        <w:t xml:space="preserve">and </w:t>
      </w:r>
      <w:r w:rsidR="003F7F2C" w:rsidRPr="003F7F2C">
        <w:rPr>
          <w:rFonts w:ascii="Times New Roman" w:hAnsi="Times New Roman"/>
          <w:b/>
          <w:sz w:val="22"/>
          <w:szCs w:val="22"/>
        </w:rPr>
        <w:t>describe</w:t>
      </w:r>
      <w:r w:rsidR="003F7F2C">
        <w:rPr>
          <w:rFonts w:ascii="Times New Roman" w:hAnsi="Times New Roman"/>
          <w:sz w:val="22"/>
          <w:szCs w:val="22"/>
        </w:rPr>
        <w:t xml:space="preserve"> </w:t>
      </w:r>
      <w:r w:rsidRPr="00941F25">
        <w:rPr>
          <w:rFonts w:ascii="Times New Roman" w:hAnsi="Times New Roman"/>
          <w:sz w:val="22"/>
          <w:szCs w:val="22"/>
        </w:rPr>
        <w:t xml:space="preserve">the parenting style of each </w:t>
      </w:r>
      <w:r w:rsidR="00DD331C" w:rsidRPr="00941F25">
        <w:rPr>
          <w:rFonts w:ascii="Times New Roman" w:hAnsi="Times New Roman"/>
          <w:sz w:val="22"/>
          <w:szCs w:val="22"/>
        </w:rPr>
        <w:t xml:space="preserve">character’s </w:t>
      </w:r>
      <w:r w:rsidRPr="00941F25">
        <w:rPr>
          <w:rFonts w:ascii="Times New Roman" w:hAnsi="Times New Roman"/>
          <w:sz w:val="22"/>
          <w:szCs w:val="22"/>
        </w:rPr>
        <w:t xml:space="preserve">family and </w:t>
      </w:r>
      <w:r w:rsidR="00DD331C" w:rsidRPr="00941F25">
        <w:rPr>
          <w:rFonts w:ascii="Times New Roman" w:hAnsi="Times New Roman"/>
          <w:b/>
          <w:sz w:val="22"/>
          <w:szCs w:val="22"/>
        </w:rPr>
        <w:t>explain</w:t>
      </w:r>
      <w:r w:rsidR="00DD331C" w:rsidRPr="00941F25">
        <w:rPr>
          <w:rFonts w:ascii="Times New Roman" w:hAnsi="Times New Roman"/>
          <w:sz w:val="22"/>
          <w:szCs w:val="22"/>
        </w:rPr>
        <w:t xml:space="preserve"> </w:t>
      </w:r>
      <w:r w:rsidRPr="00941F25">
        <w:rPr>
          <w:rFonts w:ascii="Times New Roman" w:hAnsi="Times New Roman"/>
          <w:sz w:val="22"/>
          <w:szCs w:val="22"/>
        </w:rPr>
        <w:t xml:space="preserve">how this style may have contributed to the </w:t>
      </w:r>
      <w:r w:rsidR="002019E9" w:rsidRPr="00941F25">
        <w:rPr>
          <w:rFonts w:ascii="Times New Roman" w:hAnsi="Times New Roman"/>
          <w:sz w:val="22"/>
          <w:szCs w:val="22"/>
        </w:rPr>
        <w:t xml:space="preserve">dysfunctional </w:t>
      </w:r>
      <w:r w:rsidRPr="00941F25">
        <w:rPr>
          <w:rFonts w:ascii="Times New Roman" w:hAnsi="Times New Roman"/>
          <w:sz w:val="22"/>
          <w:szCs w:val="22"/>
        </w:rPr>
        <w:t>behavior</w:t>
      </w:r>
      <w:r w:rsidR="002019E9" w:rsidRPr="00941F25">
        <w:rPr>
          <w:rFonts w:ascii="Times New Roman" w:hAnsi="Times New Roman"/>
          <w:sz w:val="22"/>
          <w:szCs w:val="22"/>
        </w:rPr>
        <w:t xml:space="preserve">s </w:t>
      </w:r>
      <w:r w:rsidRPr="00941F25">
        <w:rPr>
          <w:rFonts w:ascii="Times New Roman" w:hAnsi="Times New Roman"/>
          <w:sz w:val="22"/>
          <w:szCs w:val="22"/>
        </w:rPr>
        <w:t>of the main characters.</w:t>
      </w:r>
      <w:r w:rsidR="00E36770" w:rsidRPr="00941F25">
        <w:rPr>
          <w:rFonts w:ascii="Times New Roman" w:hAnsi="Times New Roman"/>
          <w:sz w:val="22"/>
          <w:szCs w:val="22"/>
        </w:rPr>
        <w:t xml:space="preserve"> </w:t>
      </w:r>
    </w:p>
    <w:p w:rsidR="00004D09" w:rsidRPr="00004D09" w:rsidRDefault="00004D09" w:rsidP="00004D0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04D09" w:rsidRPr="00004D09" w:rsidRDefault="00004D09" w:rsidP="000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Identify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F7F2C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b/>
          <w:sz w:val="22"/>
          <w:szCs w:val="22"/>
        </w:rPr>
        <w:t xml:space="preserve"> describe</w:t>
      </w:r>
      <w:r w:rsidRPr="00941F25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various</w:t>
      </w:r>
      <w:r w:rsidRPr="00941F25">
        <w:rPr>
          <w:rFonts w:ascii="Times New Roman" w:hAnsi="Times New Roman"/>
          <w:sz w:val="22"/>
          <w:szCs w:val="22"/>
        </w:rPr>
        <w:t xml:space="preserve"> patterns of dysfunctional behaviors in each character's family that affects their lives.</w:t>
      </w:r>
    </w:p>
    <w:p w:rsidR="00DD331C" w:rsidRPr="00004D09" w:rsidRDefault="00DD331C" w:rsidP="00004D0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F7F2C" w:rsidRPr="003F7F2C" w:rsidRDefault="000B24CB" w:rsidP="003F7F2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color w:val="000000"/>
          <w:sz w:val="22"/>
          <w:szCs w:val="22"/>
        </w:rPr>
        <w:t>Considering the pressures of family, community, an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>d pe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>er groups in this film,</w:t>
      </w:r>
      <w:r w:rsidR="00A11483" w:rsidRPr="00941F25">
        <w:rPr>
          <w:rFonts w:ascii="Times New Roman" w:hAnsi="Times New Roman"/>
          <w:b/>
          <w:color w:val="000000"/>
          <w:sz w:val="22"/>
          <w:szCs w:val="22"/>
        </w:rPr>
        <w:t xml:space="preserve"> identify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="00A11483" w:rsidRPr="00941F25">
        <w:rPr>
          <w:rFonts w:ascii="Times New Roman" w:hAnsi="Times New Roman"/>
          <w:b/>
          <w:color w:val="000000"/>
          <w:sz w:val="22"/>
          <w:szCs w:val="22"/>
        </w:rPr>
        <w:t>describe</w:t>
      </w:r>
      <w:r w:rsidRPr="00941F25">
        <w:rPr>
          <w:rFonts w:ascii="Times New Roman" w:hAnsi="Times New Roman"/>
          <w:color w:val="000000"/>
          <w:sz w:val="22"/>
          <w:szCs w:val="22"/>
        </w:rPr>
        <w:t xml:space="preserve"> the rebel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>s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>’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 xml:space="preserve"> (Jim, Judy, and Plato)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 xml:space="preserve"> “cause.</w:t>
      </w:r>
      <w:r w:rsidRPr="00941F25">
        <w:rPr>
          <w:rFonts w:ascii="Times New Roman" w:hAnsi="Times New Roman"/>
          <w:color w:val="000000"/>
          <w:sz w:val="22"/>
          <w:szCs w:val="22"/>
        </w:rPr>
        <w:t>”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>I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 xml:space="preserve">f you 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 xml:space="preserve">do not believe they have a </w:t>
      </w:r>
      <w:r w:rsidR="003F7F2C">
        <w:rPr>
          <w:rFonts w:ascii="Times New Roman" w:hAnsi="Times New Roman"/>
          <w:color w:val="000000"/>
          <w:sz w:val="22"/>
          <w:szCs w:val="22"/>
        </w:rPr>
        <w:t>“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>cause,</w:t>
      </w:r>
      <w:r w:rsidR="003F7F2C">
        <w:rPr>
          <w:rFonts w:ascii="Times New Roman" w:hAnsi="Times New Roman"/>
          <w:color w:val="000000"/>
          <w:sz w:val="22"/>
          <w:szCs w:val="22"/>
        </w:rPr>
        <w:t>”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 xml:space="preserve"> you must </w:t>
      </w:r>
      <w:r w:rsidR="00DD331C" w:rsidRPr="00941F25">
        <w:rPr>
          <w:rFonts w:ascii="Times New Roman" w:hAnsi="Times New Roman"/>
          <w:b/>
          <w:color w:val="000000"/>
          <w:sz w:val="22"/>
          <w:szCs w:val="22"/>
        </w:rPr>
        <w:t>explain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 xml:space="preserve"> why you believe the</w:t>
      </w:r>
      <w:r w:rsidR="00A11483" w:rsidRPr="00941F25">
        <w:rPr>
          <w:rFonts w:ascii="Times New Roman" w:hAnsi="Times New Roman"/>
          <w:color w:val="000000"/>
          <w:sz w:val="22"/>
          <w:szCs w:val="22"/>
        </w:rPr>
        <w:t>y</w:t>
      </w:r>
      <w:r w:rsidR="00DD331C" w:rsidRPr="00941F25">
        <w:rPr>
          <w:rFonts w:ascii="Times New Roman" w:hAnsi="Times New Roman"/>
          <w:color w:val="000000"/>
          <w:sz w:val="22"/>
          <w:szCs w:val="22"/>
        </w:rPr>
        <w:t xml:space="preserve"> do not have a “cause.”</w:t>
      </w:r>
    </w:p>
    <w:p w:rsidR="003F7F2C" w:rsidRPr="00941F25" w:rsidRDefault="003F7F2C" w:rsidP="003F7F2C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C08FE" w:rsidRDefault="002019E9" w:rsidP="003F7F2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Identify</w:t>
      </w:r>
      <w:r w:rsidR="00DD331C" w:rsidRPr="00941F25">
        <w:rPr>
          <w:rFonts w:ascii="Times New Roman" w:hAnsi="Times New Roman"/>
          <w:sz w:val="22"/>
          <w:szCs w:val="22"/>
        </w:rPr>
        <w:t xml:space="preserve"> and </w:t>
      </w:r>
      <w:r w:rsidR="00DD331C" w:rsidRPr="00941F25">
        <w:rPr>
          <w:rFonts w:ascii="Times New Roman" w:hAnsi="Times New Roman"/>
          <w:b/>
          <w:sz w:val="22"/>
          <w:szCs w:val="22"/>
        </w:rPr>
        <w:t>describe</w:t>
      </w:r>
      <w:r w:rsidRPr="00941F25">
        <w:rPr>
          <w:rFonts w:ascii="Times New Roman" w:hAnsi="Times New Roman"/>
          <w:sz w:val="22"/>
          <w:szCs w:val="22"/>
        </w:rPr>
        <w:t xml:space="preserve"> a</w:t>
      </w:r>
      <w:r w:rsidR="003F7F2C">
        <w:rPr>
          <w:rFonts w:ascii="Times New Roman" w:hAnsi="Times New Roman"/>
          <w:sz w:val="22"/>
          <w:szCs w:val="22"/>
        </w:rPr>
        <w:t xml:space="preserve"> minimum of two issues you believe</w:t>
      </w:r>
      <w:r w:rsidRPr="00941F25">
        <w:rPr>
          <w:rFonts w:ascii="Times New Roman" w:hAnsi="Times New Roman"/>
          <w:sz w:val="22"/>
          <w:szCs w:val="22"/>
        </w:rPr>
        <w:t xml:space="preserve"> caused </w:t>
      </w:r>
      <w:r w:rsidR="00564C89" w:rsidRPr="00941F25">
        <w:rPr>
          <w:rFonts w:ascii="Times New Roman" w:hAnsi="Times New Roman"/>
          <w:sz w:val="22"/>
          <w:szCs w:val="22"/>
        </w:rPr>
        <w:t>destructive type</w:t>
      </w:r>
      <w:r w:rsidRPr="00941F25">
        <w:rPr>
          <w:rFonts w:ascii="Times New Roman" w:hAnsi="Times New Roman"/>
          <w:sz w:val="22"/>
          <w:szCs w:val="22"/>
        </w:rPr>
        <w:t>s</w:t>
      </w:r>
      <w:r w:rsidR="00564C89" w:rsidRPr="00941F25">
        <w:rPr>
          <w:rFonts w:ascii="Times New Roman" w:hAnsi="Times New Roman"/>
          <w:sz w:val="22"/>
          <w:szCs w:val="22"/>
        </w:rPr>
        <w:t xml:space="preserve"> of </w:t>
      </w:r>
      <w:r w:rsidRPr="00941F25">
        <w:rPr>
          <w:rFonts w:ascii="Times New Roman" w:hAnsi="Times New Roman"/>
          <w:sz w:val="22"/>
          <w:szCs w:val="22"/>
        </w:rPr>
        <w:t>behavior in America circa 1955 and in American society today.</w:t>
      </w:r>
      <w:r w:rsidR="00A11483" w:rsidRPr="00941F25">
        <w:rPr>
          <w:rFonts w:ascii="Times New Roman" w:hAnsi="Times New Roman"/>
          <w:sz w:val="22"/>
          <w:szCs w:val="22"/>
        </w:rPr>
        <w:t xml:space="preserve"> </w:t>
      </w:r>
      <w:r w:rsidR="00A11483" w:rsidRPr="00941F25">
        <w:rPr>
          <w:rFonts w:ascii="Times New Roman" w:hAnsi="Times New Roman"/>
          <w:b/>
          <w:sz w:val="22"/>
          <w:szCs w:val="22"/>
        </w:rPr>
        <w:t>(Note:  This will require research into societal issues in 1950s America)</w:t>
      </w:r>
    </w:p>
    <w:p w:rsidR="003F7F2C" w:rsidRDefault="003F7F2C" w:rsidP="003F7F2C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3F7F2C" w:rsidRPr="00941F25" w:rsidRDefault="003F7F2C" w:rsidP="003F7F2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i/>
          <w:iCs/>
          <w:sz w:val="22"/>
          <w:szCs w:val="22"/>
        </w:rPr>
        <w:t xml:space="preserve">Rebel Without a Cause </w:t>
      </w:r>
      <w:r w:rsidRPr="00941F25">
        <w:rPr>
          <w:rFonts w:ascii="Times New Roman" w:hAnsi="Times New Roman"/>
          <w:sz w:val="22"/>
          <w:szCs w:val="22"/>
        </w:rPr>
        <w:t xml:space="preserve">was unique among juvenile delinquency films of its time because it dealt with the delinquency of </w:t>
      </w:r>
      <w:r>
        <w:rPr>
          <w:rFonts w:ascii="Times New Roman" w:hAnsi="Times New Roman"/>
          <w:sz w:val="22"/>
          <w:szCs w:val="22"/>
        </w:rPr>
        <w:t>white collar, “</w:t>
      </w:r>
      <w:r w:rsidRPr="00941F25">
        <w:rPr>
          <w:rFonts w:ascii="Times New Roman" w:hAnsi="Times New Roman"/>
          <w:sz w:val="22"/>
          <w:szCs w:val="22"/>
        </w:rPr>
        <w:t>middle class</w:t>
      </w:r>
      <w:r>
        <w:rPr>
          <w:rFonts w:ascii="Times New Roman" w:hAnsi="Times New Roman"/>
          <w:sz w:val="22"/>
          <w:szCs w:val="22"/>
        </w:rPr>
        <w:t>” youth</w:t>
      </w:r>
      <w:r w:rsidRPr="00941F25">
        <w:rPr>
          <w:rFonts w:ascii="Times New Roman" w:hAnsi="Times New Roman"/>
          <w:sz w:val="22"/>
          <w:szCs w:val="22"/>
        </w:rPr>
        <w:t>, rather than</w:t>
      </w:r>
      <w:r>
        <w:rPr>
          <w:rFonts w:ascii="Times New Roman" w:hAnsi="Times New Roman"/>
          <w:sz w:val="22"/>
          <w:szCs w:val="22"/>
        </w:rPr>
        <w:t xml:space="preserve"> blue collar</w:t>
      </w:r>
      <w:r w:rsidRPr="00941F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941F25">
        <w:rPr>
          <w:rFonts w:ascii="Times New Roman" w:hAnsi="Times New Roman"/>
          <w:sz w:val="22"/>
          <w:szCs w:val="22"/>
        </w:rPr>
        <w:t>working class</w:t>
      </w:r>
      <w:r>
        <w:rPr>
          <w:rFonts w:ascii="Times New Roman" w:hAnsi="Times New Roman"/>
          <w:sz w:val="22"/>
          <w:szCs w:val="22"/>
        </w:rPr>
        <w:t>” youth</w:t>
      </w:r>
      <w:r w:rsidRPr="00941F25">
        <w:rPr>
          <w:rFonts w:ascii="Times New Roman" w:hAnsi="Times New Roman"/>
          <w:sz w:val="22"/>
          <w:szCs w:val="22"/>
        </w:rPr>
        <w:t xml:space="preserve">. </w:t>
      </w:r>
      <w:r w:rsidRPr="00941F25">
        <w:rPr>
          <w:rFonts w:ascii="Times New Roman" w:hAnsi="Times New Roman"/>
          <w:b/>
          <w:sz w:val="22"/>
          <w:szCs w:val="22"/>
        </w:rPr>
        <w:t>Explain</w:t>
      </w:r>
      <w:r w:rsidRPr="00941F25">
        <w:rPr>
          <w:rFonts w:ascii="Times New Roman" w:hAnsi="Times New Roman"/>
          <w:sz w:val="22"/>
          <w:szCs w:val="22"/>
        </w:rPr>
        <w:t xml:space="preserve"> why the rebellion of </w:t>
      </w:r>
      <w:r w:rsidRPr="00941F25">
        <w:rPr>
          <w:rFonts w:ascii="Times New Roman" w:hAnsi="Times New Roman"/>
          <w:i/>
          <w:sz w:val="22"/>
          <w:szCs w:val="22"/>
        </w:rPr>
        <w:t>middle class</w:t>
      </w:r>
      <w:r w:rsidRPr="00941F25">
        <w:rPr>
          <w:rFonts w:ascii="Times New Roman" w:hAnsi="Times New Roman"/>
          <w:sz w:val="22"/>
          <w:szCs w:val="22"/>
        </w:rPr>
        <w:t xml:space="preserve"> youth would </w:t>
      </w:r>
      <w:r>
        <w:rPr>
          <w:rFonts w:ascii="Times New Roman" w:hAnsi="Times New Roman"/>
          <w:sz w:val="22"/>
          <w:szCs w:val="22"/>
        </w:rPr>
        <w:t>be</w:t>
      </w:r>
      <w:r w:rsidRPr="00941F25">
        <w:rPr>
          <w:rFonts w:ascii="Times New Roman" w:hAnsi="Times New Roman"/>
          <w:sz w:val="22"/>
          <w:szCs w:val="22"/>
        </w:rPr>
        <w:t xml:space="preserve"> threatening to society then and today?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7F2C">
        <w:rPr>
          <w:rFonts w:ascii="Times New Roman" w:hAnsi="Times New Roman"/>
          <w:b/>
          <w:sz w:val="22"/>
          <w:szCs w:val="22"/>
        </w:rPr>
        <w:t>NOTE:  An explanation requires specific, detailed examples supporting your opinion.</w:t>
      </w:r>
    </w:p>
    <w:p w:rsidR="003F7F2C" w:rsidRPr="003F7F2C" w:rsidRDefault="003F7F2C" w:rsidP="003F7F2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004D09" w:rsidRPr="00004D09" w:rsidRDefault="00DD331C" w:rsidP="000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04D09">
        <w:rPr>
          <w:rFonts w:ascii="Times New Roman" w:hAnsi="Times New Roman"/>
          <w:b/>
          <w:sz w:val="22"/>
          <w:szCs w:val="22"/>
        </w:rPr>
        <w:t>C</w:t>
      </w:r>
      <w:r w:rsidR="00004D09" w:rsidRPr="00004D09">
        <w:rPr>
          <w:rFonts w:ascii="Times New Roman" w:hAnsi="Times New Roman"/>
          <w:b/>
          <w:sz w:val="22"/>
          <w:szCs w:val="22"/>
        </w:rPr>
        <w:t>oncluding Statement</w:t>
      </w:r>
      <w:r w:rsidR="00645800" w:rsidRPr="00004D09">
        <w:rPr>
          <w:rFonts w:ascii="Times New Roman" w:hAnsi="Times New Roman"/>
          <w:b/>
          <w:sz w:val="22"/>
          <w:szCs w:val="22"/>
        </w:rPr>
        <w:t>:</w:t>
      </w:r>
      <w:r w:rsidR="00645800" w:rsidRPr="00941F25">
        <w:rPr>
          <w:rFonts w:ascii="Times New Roman" w:hAnsi="Times New Roman"/>
          <w:sz w:val="22"/>
          <w:szCs w:val="22"/>
        </w:rPr>
        <w:t xml:space="preserve"> </w:t>
      </w:r>
      <w:r w:rsidR="00B77AF8" w:rsidRPr="00941F25">
        <w:rPr>
          <w:rFonts w:ascii="Times New Roman" w:hAnsi="Times New Roman"/>
          <w:sz w:val="22"/>
          <w:szCs w:val="22"/>
        </w:rPr>
        <w:t xml:space="preserve">Do the </w:t>
      </w:r>
      <w:r w:rsidR="002019E9" w:rsidRPr="00941F25">
        <w:rPr>
          <w:rFonts w:ascii="Times New Roman" w:hAnsi="Times New Roman"/>
          <w:sz w:val="22"/>
          <w:szCs w:val="22"/>
        </w:rPr>
        <w:t>dysfunctional behaviors</w:t>
      </w:r>
      <w:r w:rsidR="00645800" w:rsidRPr="00941F25">
        <w:rPr>
          <w:rFonts w:ascii="Times New Roman" w:hAnsi="Times New Roman"/>
          <w:sz w:val="22"/>
          <w:szCs w:val="22"/>
        </w:rPr>
        <w:t xml:space="preserve"> in the film </w:t>
      </w:r>
      <w:r w:rsidR="00B77AF8" w:rsidRPr="00941F25">
        <w:rPr>
          <w:rFonts w:ascii="Times New Roman" w:hAnsi="Times New Roman"/>
          <w:sz w:val="22"/>
          <w:szCs w:val="22"/>
        </w:rPr>
        <w:t xml:space="preserve">seem similar to </w:t>
      </w:r>
      <w:r w:rsidR="00645800" w:rsidRPr="00941F25">
        <w:rPr>
          <w:rFonts w:ascii="Times New Roman" w:hAnsi="Times New Roman"/>
          <w:sz w:val="22"/>
          <w:szCs w:val="22"/>
        </w:rPr>
        <w:t>dysfunction</w:t>
      </w:r>
      <w:r w:rsidR="00B77AF8" w:rsidRPr="00941F25">
        <w:rPr>
          <w:rFonts w:ascii="Times New Roman" w:hAnsi="Times New Roman"/>
          <w:sz w:val="22"/>
          <w:szCs w:val="22"/>
        </w:rPr>
        <w:t>al behaviors</w:t>
      </w:r>
      <w:r w:rsidR="00645800" w:rsidRPr="00941F25">
        <w:rPr>
          <w:rFonts w:ascii="Times New Roman" w:hAnsi="Times New Roman"/>
          <w:sz w:val="22"/>
          <w:szCs w:val="22"/>
        </w:rPr>
        <w:t xml:space="preserve"> in today’s society?</w:t>
      </w:r>
      <w:r w:rsidR="002019E9" w:rsidRPr="00941F25">
        <w:rPr>
          <w:rFonts w:ascii="Times New Roman" w:hAnsi="Times New Roman"/>
          <w:sz w:val="22"/>
          <w:szCs w:val="22"/>
        </w:rPr>
        <w:t xml:space="preserve">  </w:t>
      </w:r>
      <w:r w:rsidR="00B77AF8" w:rsidRPr="00004D09">
        <w:rPr>
          <w:rFonts w:ascii="Times New Roman" w:hAnsi="Times New Roman"/>
          <w:b/>
          <w:sz w:val="22"/>
          <w:szCs w:val="22"/>
        </w:rPr>
        <w:t>Explain</w:t>
      </w:r>
      <w:r w:rsidR="00B77AF8" w:rsidRPr="00004D09">
        <w:rPr>
          <w:rFonts w:ascii="Times New Roman" w:hAnsi="Times New Roman"/>
          <w:sz w:val="22"/>
          <w:szCs w:val="22"/>
        </w:rPr>
        <w:t xml:space="preserve"> why or why not. </w:t>
      </w:r>
    </w:p>
    <w:p w:rsidR="00004D09" w:rsidRPr="00004D09" w:rsidRDefault="00A11483" w:rsidP="00004D0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04D09">
        <w:rPr>
          <w:rFonts w:ascii="Times New Roman" w:hAnsi="Times New Roman"/>
          <w:b/>
          <w:sz w:val="22"/>
          <w:szCs w:val="22"/>
        </w:rPr>
        <w:t>Explain</w:t>
      </w:r>
      <w:r w:rsidRPr="00004D09">
        <w:rPr>
          <w:rFonts w:ascii="Times New Roman" w:hAnsi="Times New Roman"/>
          <w:sz w:val="22"/>
          <w:szCs w:val="22"/>
        </w:rPr>
        <w:t xml:space="preserve"> how</w:t>
      </w:r>
      <w:r w:rsidR="002019E9" w:rsidRPr="00004D09">
        <w:rPr>
          <w:rFonts w:ascii="Times New Roman" w:hAnsi="Times New Roman"/>
          <w:sz w:val="22"/>
          <w:szCs w:val="22"/>
        </w:rPr>
        <w:t xml:space="preserve"> the film depict</w:t>
      </w:r>
      <w:r w:rsidRPr="00004D09">
        <w:rPr>
          <w:rFonts w:ascii="Times New Roman" w:hAnsi="Times New Roman"/>
          <w:sz w:val="22"/>
          <w:szCs w:val="22"/>
        </w:rPr>
        <w:t>s</w:t>
      </w:r>
      <w:r w:rsidR="002019E9" w:rsidRPr="00004D09">
        <w:rPr>
          <w:rFonts w:ascii="Times New Roman" w:hAnsi="Times New Roman"/>
          <w:sz w:val="22"/>
          <w:szCs w:val="22"/>
        </w:rPr>
        <w:t xml:space="preserve"> an </w:t>
      </w:r>
      <w:r w:rsidR="00645800" w:rsidRPr="00004D09">
        <w:rPr>
          <w:rFonts w:ascii="Times New Roman" w:hAnsi="Times New Roman"/>
          <w:sz w:val="22"/>
          <w:szCs w:val="22"/>
        </w:rPr>
        <w:t>adult w</w:t>
      </w:r>
      <w:r w:rsidR="002019E9" w:rsidRPr="00004D09">
        <w:rPr>
          <w:rFonts w:ascii="Times New Roman" w:hAnsi="Times New Roman"/>
          <w:sz w:val="22"/>
          <w:szCs w:val="22"/>
        </w:rPr>
        <w:t xml:space="preserve">orld’s perspective of teenagers, and </w:t>
      </w:r>
      <w:r w:rsidR="00645800" w:rsidRPr="00004D09">
        <w:rPr>
          <w:rFonts w:ascii="Times New Roman" w:hAnsi="Times New Roman"/>
          <w:sz w:val="22"/>
          <w:szCs w:val="22"/>
        </w:rPr>
        <w:t>societal expectations of gender r</w:t>
      </w:r>
      <w:r w:rsidR="00B77AF8" w:rsidRPr="00004D09">
        <w:rPr>
          <w:rFonts w:ascii="Times New Roman" w:hAnsi="Times New Roman"/>
          <w:sz w:val="22"/>
          <w:szCs w:val="22"/>
        </w:rPr>
        <w:t xml:space="preserve">oles? </w:t>
      </w:r>
      <w:r w:rsidR="00B77AF8" w:rsidRPr="00004D09">
        <w:rPr>
          <w:rFonts w:ascii="Times New Roman" w:hAnsi="Times New Roman"/>
          <w:b/>
          <w:sz w:val="22"/>
          <w:szCs w:val="22"/>
        </w:rPr>
        <w:t xml:space="preserve"> </w:t>
      </w:r>
    </w:p>
    <w:p w:rsidR="00645800" w:rsidRPr="00004D09" w:rsidRDefault="00A11483" w:rsidP="00004D09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04D09">
        <w:rPr>
          <w:rFonts w:ascii="Times New Roman" w:hAnsi="Times New Roman"/>
          <w:b/>
          <w:sz w:val="22"/>
          <w:szCs w:val="22"/>
        </w:rPr>
        <w:t>Explain</w:t>
      </w:r>
      <w:r w:rsidRPr="00004D09">
        <w:rPr>
          <w:rFonts w:ascii="Times New Roman" w:hAnsi="Times New Roman"/>
          <w:sz w:val="22"/>
          <w:szCs w:val="22"/>
        </w:rPr>
        <w:t xml:space="preserve"> how</w:t>
      </w:r>
      <w:r w:rsidR="00B77AF8" w:rsidRPr="00004D09">
        <w:rPr>
          <w:rFonts w:ascii="Times New Roman" w:hAnsi="Times New Roman"/>
          <w:sz w:val="22"/>
          <w:szCs w:val="22"/>
        </w:rPr>
        <w:t xml:space="preserve"> these depictions and adult perspectives</w:t>
      </w:r>
      <w:r w:rsidR="00645800" w:rsidRPr="00004D09">
        <w:rPr>
          <w:rFonts w:ascii="Times New Roman" w:hAnsi="Times New Roman"/>
          <w:sz w:val="22"/>
          <w:szCs w:val="22"/>
        </w:rPr>
        <w:t xml:space="preserve"> are similar today?</w:t>
      </w:r>
      <w:r w:rsidR="00B77AF8" w:rsidRPr="00004D09">
        <w:rPr>
          <w:rFonts w:ascii="Times New Roman" w:hAnsi="Times New Roman"/>
          <w:sz w:val="22"/>
          <w:szCs w:val="22"/>
        </w:rPr>
        <w:t xml:space="preserve">  In other words, </w:t>
      </w:r>
      <w:r w:rsidRPr="00004D09">
        <w:rPr>
          <w:rFonts w:ascii="Times New Roman" w:hAnsi="Times New Roman"/>
          <w:b/>
          <w:sz w:val="22"/>
          <w:szCs w:val="22"/>
        </w:rPr>
        <w:t>explain</w:t>
      </w:r>
      <w:r w:rsidRPr="00004D09">
        <w:rPr>
          <w:rFonts w:ascii="Times New Roman" w:hAnsi="Times New Roman"/>
          <w:sz w:val="22"/>
          <w:szCs w:val="22"/>
        </w:rPr>
        <w:t xml:space="preserve"> why </w:t>
      </w:r>
      <w:r w:rsidR="00B77AF8" w:rsidRPr="00004D09">
        <w:rPr>
          <w:rFonts w:ascii="Times New Roman" w:hAnsi="Times New Roman"/>
          <w:sz w:val="22"/>
          <w:szCs w:val="22"/>
        </w:rPr>
        <w:t xml:space="preserve">this film </w:t>
      </w:r>
      <w:r w:rsidRPr="00004D09">
        <w:rPr>
          <w:rFonts w:ascii="Times New Roman" w:hAnsi="Times New Roman"/>
          <w:sz w:val="22"/>
          <w:szCs w:val="22"/>
        </w:rPr>
        <w:t xml:space="preserve">is </w:t>
      </w:r>
      <w:r w:rsidR="00B77AF8" w:rsidRPr="00004D09">
        <w:rPr>
          <w:rFonts w:ascii="Times New Roman" w:hAnsi="Times New Roman"/>
          <w:sz w:val="22"/>
          <w:szCs w:val="22"/>
        </w:rPr>
        <w:t>relevant today?</w:t>
      </w:r>
      <w:r w:rsidR="00645800" w:rsidRPr="00004D09">
        <w:rPr>
          <w:rFonts w:ascii="Times New Roman" w:hAnsi="Times New Roman"/>
          <w:sz w:val="22"/>
          <w:szCs w:val="22"/>
        </w:rPr>
        <w:t xml:space="preserve">  </w:t>
      </w:r>
      <w:r w:rsidRPr="00004D09">
        <w:rPr>
          <w:rFonts w:ascii="Times New Roman" w:hAnsi="Times New Roman"/>
          <w:sz w:val="22"/>
          <w:szCs w:val="22"/>
        </w:rPr>
        <w:t xml:space="preserve">If you disagree, </w:t>
      </w:r>
      <w:r w:rsidRPr="00004D09">
        <w:rPr>
          <w:rFonts w:ascii="Times New Roman" w:hAnsi="Times New Roman"/>
          <w:b/>
          <w:sz w:val="22"/>
          <w:szCs w:val="22"/>
        </w:rPr>
        <w:t>e</w:t>
      </w:r>
      <w:r w:rsidR="00645800" w:rsidRPr="00004D09">
        <w:rPr>
          <w:rFonts w:ascii="Times New Roman" w:hAnsi="Times New Roman"/>
          <w:b/>
          <w:sz w:val="22"/>
          <w:szCs w:val="22"/>
        </w:rPr>
        <w:t>xplain</w:t>
      </w:r>
      <w:r w:rsidRPr="00004D09">
        <w:rPr>
          <w:rFonts w:ascii="Times New Roman" w:hAnsi="Times New Roman"/>
          <w:sz w:val="22"/>
          <w:szCs w:val="22"/>
        </w:rPr>
        <w:t xml:space="preserve"> why you disagree</w:t>
      </w:r>
      <w:r w:rsidR="00645800" w:rsidRPr="00004D09">
        <w:rPr>
          <w:rFonts w:ascii="Times New Roman" w:hAnsi="Times New Roman"/>
          <w:sz w:val="22"/>
          <w:szCs w:val="22"/>
        </w:rPr>
        <w:t>.</w:t>
      </w:r>
    </w:p>
    <w:p w:rsidR="00645800" w:rsidRPr="00941F25" w:rsidRDefault="00645800" w:rsidP="0064580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D331C" w:rsidRPr="00941F25" w:rsidRDefault="00E36770" w:rsidP="00564C8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Task 2</w:t>
      </w:r>
      <w:r w:rsidR="00DD331C" w:rsidRPr="00941F25">
        <w:rPr>
          <w:rFonts w:ascii="Times New Roman" w:hAnsi="Times New Roman"/>
          <w:sz w:val="22"/>
          <w:szCs w:val="22"/>
        </w:rPr>
        <w:t>:  Respond to ALL seven</w:t>
      </w:r>
      <w:r w:rsidR="005C1BCD" w:rsidRPr="00941F25">
        <w:rPr>
          <w:rFonts w:ascii="Times New Roman" w:hAnsi="Times New Roman"/>
          <w:sz w:val="22"/>
          <w:szCs w:val="22"/>
        </w:rPr>
        <w:t xml:space="preserve"> </w:t>
      </w:r>
      <w:r w:rsidRPr="00941F25">
        <w:rPr>
          <w:rFonts w:ascii="Times New Roman" w:hAnsi="Times New Roman"/>
          <w:sz w:val="22"/>
          <w:szCs w:val="22"/>
        </w:rPr>
        <w:t>guiding questions</w:t>
      </w:r>
      <w:r w:rsidR="002019E9" w:rsidRPr="00941F25">
        <w:rPr>
          <w:rFonts w:ascii="Times New Roman" w:hAnsi="Times New Roman"/>
          <w:sz w:val="22"/>
          <w:szCs w:val="22"/>
        </w:rPr>
        <w:t>/prompts</w:t>
      </w:r>
      <w:r w:rsidRPr="00941F25">
        <w:rPr>
          <w:rFonts w:ascii="Times New Roman" w:hAnsi="Times New Roman"/>
          <w:sz w:val="22"/>
          <w:szCs w:val="22"/>
        </w:rPr>
        <w:t xml:space="preserve"> above</w:t>
      </w:r>
      <w:r w:rsidR="005C1BCD" w:rsidRPr="00941F25">
        <w:rPr>
          <w:rFonts w:ascii="Times New Roman" w:hAnsi="Times New Roman"/>
          <w:sz w:val="22"/>
          <w:szCs w:val="22"/>
        </w:rPr>
        <w:t>,</w:t>
      </w:r>
      <w:r w:rsidRPr="00941F25">
        <w:rPr>
          <w:rFonts w:ascii="Times New Roman" w:hAnsi="Times New Roman"/>
          <w:sz w:val="22"/>
          <w:szCs w:val="22"/>
        </w:rPr>
        <w:t xml:space="preserve"> as well as their “sub” questions</w:t>
      </w:r>
      <w:r w:rsidR="00004D09">
        <w:rPr>
          <w:rFonts w:ascii="Times New Roman" w:hAnsi="Times New Roman"/>
          <w:sz w:val="22"/>
          <w:szCs w:val="22"/>
        </w:rPr>
        <w:t xml:space="preserve"> in an essay format</w:t>
      </w:r>
      <w:r w:rsidRPr="00941F25">
        <w:rPr>
          <w:rFonts w:ascii="Times New Roman" w:hAnsi="Times New Roman"/>
          <w:sz w:val="22"/>
          <w:szCs w:val="22"/>
        </w:rPr>
        <w:t xml:space="preserve">, </w:t>
      </w:r>
      <w:r w:rsidR="00DD331C" w:rsidRPr="00941F25">
        <w:rPr>
          <w:rFonts w:ascii="Times New Roman" w:hAnsi="Times New Roman"/>
          <w:sz w:val="22"/>
          <w:szCs w:val="22"/>
        </w:rPr>
        <w:t>in regard to</w:t>
      </w:r>
      <w:r w:rsidRPr="00941F25">
        <w:rPr>
          <w:rFonts w:ascii="Times New Roman" w:hAnsi="Times New Roman"/>
          <w:sz w:val="22"/>
          <w:szCs w:val="22"/>
        </w:rPr>
        <w:t xml:space="preserve"> how this historic film sheds light on parenti</w:t>
      </w:r>
      <w:r w:rsidR="005C1BCD" w:rsidRPr="00941F25">
        <w:rPr>
          <w:rFonts w:ascii="Times New Roman" w:hAnsi="Times New Roman"/>
          <w:sz w:val="22"/>
          <w:szCs w:val="22"/>
        </w:rPr>
        <w:t>ng styles and teenage societal pressures that e</w:t>
      </w:r>
      <w:r w:rsidR="00004D09">
        <w:rPr>
          <w:rFonts w:ascii="Times New Roman" w:hAnsi="Times New Roman"/>
          <w:sz w:val="22"/>
          <w:szCs w:val="22"/>
        </w:rPr>
        <w:t xml:space="preserve">xisted in the 1950s and </w:t>
      </w:r>
      <w:r w:rsidR="00DD331C" w:rsidRPr="00941F25">
        <w:rPr>
          <w:rFonts w:ascii="Times New Roman" w:hAnsi="Times New Roman"/>
          <w:sz w:val="22"/>
          <w:szCs w:val="22"/>
        </w:rPr>
        <w:t>today.  Your well-written responses</w:t>
      </w:r>
      <w:r w:rsidR="005C1BCD" w:rsidRPr="00941F25">
        <w:rPr>
          <w:rFonts w:ascii="Times New Roman" w:hAnsi="Times New Roman"/>
          <w:sz w:val="22"/>
          <w:szCs w:val="22"/>
        </w:rPr>
        <w:t xml:space="preserve"> </w:t>
      </w:r>
      <w:r w:rsidR="00DD331C" w:rsidRPr="00941F25">
        <w:rPr>
          <w:rFonts w:ascii="Times New Roman" w:hAnsi="Times New Roman"/>
          <w:sz w:val="22"/>
          <w:szCs w:val="22"/>
        </w:rPr>
        <w:t xml:space="preserve">(see rubric) </w:t>
      </w:r>
      <w:r w:rsidR="005C1BCD" w:rsidRPr="00941F25">
        <w:rPr>
          <w:rFonts w:ascii="Times New Roman" w:hAnsi="Times New Roman"/>
          <w:sz w:val="22"/>
          <w:szCs w:val="22"/>
        </w:rPr>
        <w:t>should focus on the dysfunction of the characters’ families</w:t>
      </w:r>
      <w:r w:rsidR="00004D09">
        <w:rPr>
          <w:rFonts w:ascii="Times New Roman" w:hAnsi="Times New Roman"/>
          <w:sz w:val="22"/>
          <w:szCs w:val="22"/>
        </w:rPr>
        <w:t>, parenting styles,</w:t>
      </w:r>
      <w:r w:rsidR="005C1BCD" w:rsidRPr="00941F25">
        <w:rPr>
          <w:rFonts w:ascii="Times New Roman" w:hAnsi="Times New Roman"/>
          <w:sz w:val="22"/>
          <w:szCs w:val="22"/>
        </w:rPr>
        <w:t xml:space="preserve"> and their search for “honesty and decency in a hypocritical world.”  </w:t>
      </w:r>
    </w:p>
    <w:p w:rsidR="00DD331C" w:rsidRPr="00941F25" w:rsidRDefault="00DD331C" w:rsidP="00DD331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NOTE:</w:t>
      </w:r>
      <w:r w:rsidRPr="00941F25">
        <w:rPr>
          <w:rFonts w:ascii="Times New Roman" w:hAnsi="Times New Roman"/>
          <w:sz w:val="22"/>
          <w:szCs w:val="22"/>
        </w:rPr>
        <w:t xml:space="preserve"> You must s</w:t>
      </w:r>
      <w:r w:rsidR="005C1BCD" w:rsidRPr="00941F25">
        <w:rPr>
          <w:rFonts w:ascii="Times New Roman" w:hAnsi="Times New Roman"/>
          <w:sz w:val="22"/>
          <w:szCs w:val="22"/>
        </w:rPr>
        <w:t>upport your assertions with evidence from the film using dialogue, quotes, and scene descriptions</w:t>
      </w:r>
      <w:r w:rsidRPr="00941F25">
        <w:rPr>
          <w:rFonts w:ascii="Times New Roman" w:hAnsi="Times New Roman"/>
          <w:sz w:val="22"/>
          <w:szCs w:val="22"/>
        </w:rPr>
        <w:t xml:space="preserve"> AS WELL AS CITATIONS from your text within a </w:t>
      </w:r>
      <w:r w:rsidRPr="00941F25">
        <w:rPr>
          <w:rFonts w:ascii="Times New Roman" w:hAnsi="Times New Roman"/>
          <w:i/>
          <w:sz w:val="22"/>
          <w:szCs w:val="22"/>
        </w:rPr>
        <w:t>Reference</w:t>
      </w:r>
      <w:r w:rsidRPr="00941F25">
        <w:rPr>
          <w:rFonts w:ascii="Times New Roman" w:hAnsi="Times New Roman"/>
          <w:sz w:val="22"/>
          <w:szCs w:val="22"/>
        </w:rPr>
        <w:t xml:space="preserve"> page</w:t>
      </w:r>
      <w:r w:rsidR="005C1BCD" w:rsidRPr="00941F25">
        <w:rPr>
          <w:rFonts w:ascii="Times New Roman" w:hAnsi="Times New Roman"/>
          <w:sz w:val="22"/>
          <w:szCs w:val="22"/>
        </w:rPr>
        <w:t xml:space="preserve">.  </w:t>
      </w:r>
    </w:p>
    <w:p w:rsidR="00564C89" w:rsidRDefault="005C1BCD" w:rsidP="00DD331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>NOTE:</w:t>
      </w:r>
      <w:r w:rsidRPr="00941F25">
        <w:rPr>
          <w:rFonts w:ascii="Times New Roman" w:hAnsi="Times New Roman"/>
          <w:sz w:val="22"/>
          <w:szCs w:val="22"/>
        </w:rPr>
        <w:t xml:space="preserve">  Your conclusion</w:t>
      </w:r>
      <w:r w:rsidR="00DD331C" w:rsidRPr="00941F25">
        <w:rPr>
          <w:rFonts w:ascii="Times New Roman" w:hAnsi="Times New Roman"/>
          <w:sz w:val="22"/>
          <w:szCs w:val="22"/>
        </w:rPr>
        <w:t xml:space="preserve"> – number 7 –</w:t>
      </w:r>
      <w:r w:rsidRPr="00941F25">
        <w:rPr>
          <w:rFonts w:ascii="Times New Roman" w:hAnsi="Times New Roman"/>
          <w:sz w:val="22"/>
          <w:szCs w:val="22"/>
        </w:rPr>
        <w:t xml:space="preserve"> </w:t>
      </w:r>
      <w:r w:rsidRPr="00941F25">
        <w:rPr>
          <w:rFonts w:ascii="Times New Roman" w:hAnsi="Times New Roman"/>
          <w:b/>
          <w:sz w:val="22"/>
          <w:szCs w:val="22"/>
        </w:rPr>
        <w:t>MUST</w:t>
      </w:r>
      <w:r w:rsidRPr="00941F25">
        <w:rPr>
          <w:rFonts w:ascii="Times New Roman" w:hAnsi="Times New Roman"/>
          <w:sz w:val="22"/>
          <w:szCs w:val="22"/>
        </w:rPr>
        <w:t xml:space="preserve"> discuss the relevance of the film and its theme in</w:t>
      </w:r>
      <w:r w:rsidR="00DD331C" w:rsidRPr="00941F25">
        <w:rPr>
          <w:rFonts w:ascii="Times New Roman" w:hAnsi="Times New Roman"/>
          <w:sz w:val="22"/>
          <w:szCs w:val="22"/>
        </w:rPr>
        <w:t xml:space="preserve"> regard to</w:t>
      </w:r>
      <w:r w:rsidRPr="00941F25">
        <w:rPr>
          <w:rFonts w:ascii="Times New Roman" w:hAnsi="Times New Roman"/>
          <w:sz w:val="22"/>
          <w:szCs w:val="22"/>
        </w:rPr>
        <w:t xml:space="preserve"> today’s society.</w:t>
      </w:r>
    </w:p>
    <w:p w:rsidR="00004D09" w:rsidRPr="00941F25" w:rsidRDefault="00004D09" w:rsidP="00DD331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NOTE:</w:t>
      </w:r>
      <w:r>
        <w:rPr>
          <w:rFonts w:ascii="Times New Roman" w:hAnsi="Times New Roman"/>
          <w:sz w:val="22"/>
          <w:szCs w:val="22"/>
        </w:rPr>
        <w:t xml:space="preserve"> Your seven guiding questions create an unusually effective way of organizing your essay, although you are more than </w:t>
      </w:r>
      <w:r w:rsidR="00322E0C">
        <w:rPr>
          <w:rFonts w:ascii="Times New Roman" w:hAnsi="Times New Roman"/>
          <w:sz w:val="22"/>
          <w:szCs w:val="22"/>
        </w:rPr>
        <w:t>welcome to</w:t>
      </w:r>
      <w:r>
        <w:rPr>
          <w:rFonts w:ascii="Times New Roman" w:hAnsi="Times New Roman"/>
          <w:sz w:val="22"/>
          <w:szCs w:val="22"/>
        </w:rPr>
        <w:t xml:space="preserve"> organize your essay as you choose. </w:t>
      </w:r>
      <w:r w:rsidRPr="00004D09">
        <w:rPr>
          <w:rFonts w:ascii="Times New Roman" w:hAnsi="Times New Roman"/>
          <w:sz w:val="22"/>
          <w:szCs w:val="22"/>
        </w:rPr>
        <w:sym w:font="Wingdings" w:char="F04A"/>
      </w:r>
    </w:p>
    <w:p w:rsidR="005C1BCD" w:rsidRPr="00941F25" w:rsidRDefault="005C1BCD" w:rsidP="00564C8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45800" w:rsidRPr="00941F25" w:rsidRDefault="00645800" w:rsidP="00564C8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 xml:space="preserve">Due Date:  </w:t>
      </w:r>
      <w:r w:rsidR="00322E0C">
        <w:rPr>
          <w:rFonts w:ascii="Times New Roman" w:hAnsi="Times New Roman"/>
          <w:sz w:val="22"/>
          <w:szCs w:val="22"/>
        </w:rPr>
        <w:t>D</w:t>
      </w:r>
      <w:r w:rsidR="00322E0C" w:rsidRPr="00322E0C">
        <w:rPr>
          <w:rFonts w:ascii="Times New Roman" w:hAnsi="Times New Roman"/>
          <w:sz w:val="22"/>
          <w:szCs w:val="22"/>
        </w:rPr>
        <w:t>raft and final submission</w:t>
      </w:r>
      <w:r w:rsidR="00322E0C">
        <w:rPr>
          <w:rFonts w:ascii="Times New Roman" w:hAnsi="Times New Roman"/>
          <w:b/>
          <w:sz w:val="22"/>
          <w:szCs w:val="22"/>
        </w:rPr>
        <w:t xml:space="preserve"> </w:t>
      </w:r>
      <w:r w:rsidR="00DD331C" w:rsidRPr="00941F25">
        <w:rPr>
          <w:rFonts w:ascii="Times New Roman" w:hAnsi="Times New Roman"/>
          <w:b/>
          <w:sz w:val="22"/>
          <w:szCs w:val="22"/>
        </w:rPr>
        <w:t>TBA</w:t>
      </w:r>
    </w:p>
    <w:p w:rsidR="00645800" w:rsidRPr="00941F25" w:rsidRDefault="00645800" w:rsidP="00645800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941F25" w:rsidRDefault="002019E9" w:rsidP="00941F2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 xml:space="preserve">Style and length: </w:t>
      </w:r>
      <w:r w:rsidR="00434D4D" w:rsidRPr="00941F25">
        <w:rPr>
          <w:rFonts w:ascii="Times New Roman" w:hAnsi="Times New Roman"/>
          <w:b/>
          <w:sz w:val="22"/>
          <w:szCs w:val="22"/>
        </w:rPr>
        <w:t>AP</w:t>
      </w:r>
      <w:r w:rsidRPr="00941F25">
        <w:rPr>
          <w:rFonts w:ascii="Times New Roman" w:hAnsi="Times New Roman"/>
          <w:b/>
          <w:sz w:val="22"/>
          <w:szCs w:val="22"/>
        </w:rPr>
        <w:t xml:space="preserve">A </w:t>
      </w:r>
      <w:r w:rsidR="00004D09">
        <w:rPr>
          <w:rFonts w:ascii="Times New Roman" w:hAnsi="Times New Roman"/>
          <w:sz w:val="22"/>
          <w:szCs w:val="22"/>
        </w:rPr>
        <w:t>format including abstract,</w:t>
      </w:r>
      <w:r w:rsidRPr="00941F25">
        <w:rPr>
          <w:rFonts w:ascii="Times New Roman" w:hAnsi="Times New Roman"/>
          <w:sz w:val="22"/>
          <w:szCs w:val="22"/>
        </w:rPr>
        <w:t xml:space="preserve"> h</w:t>
      </w:r>
      <w:r w:rsidR="00DD331C" w:rsidRPr="00941F25">
        <w:rPr>
          <w:rFonts w:ascii="Times New Roman" w:hAnsi="Times New Roman"/>
          <w:sz w:val="22"/>
          <w:szCs w:val="22"/>
        </w:rPr>
        <w:t>eading,</w:t>
      </w:r>
      <w:r w:rsidR="00004D09">
        <w:rPr>
          <w:rFonts w:ascii="Times New Roman" w:hAnsi="Times New Roman"/>
          <w:sz w:val="22"/>
          <w:szCs w:val="22"/>
        </w:rPr>
        <w:t xml:space="preserve"> an</w:t>
      </w:r>
      <w:r w:rsidR="00DD331C" w:rsidRPr="00941F25">
        <w:rPr>
          <w:rFonts w:ascii="Times New Roman" w:hAnsi="Times New Roman"/>
          <w:sz w:val="22"/>
          <w:szCs w:val="22"/>
        </w:rPr>
        <w:t xml:space="preserve"> </w:t>
      </w:r>
      <w:r w:rsidR="001816B6" w:rsidRPr="00941F25">
        <w:rPr>
          <w:rFonts w:ascii="Times New Roman" w:hAnsi="Times New Roman"/>
          <w:sz w:val="22"/>
          <w:szCs w:val="22"/>
        </w:rPr>
        <w:t>original/unique title;</w:t>
      </w:r>
      <w:r w:rsidR="001816B6" w:rsidRPr="00941F25">
        <w:rPr>
          <w:rFonts w:ascii="Times New Roman" w:hAnsi="Times New Roman"/>
          <w:b/>
          <w:sz w:val="22"/>
          <w:szCs w:val="22"/>
        </w:rPr>
        <w:t xml:space="preserve"> </w:t>
      </w:r>
      <w:r w:rsidRPr="00941F25">
        <w:rPr>
          <w:rFonts w:ascii="Times New Roman" w:hAnsi="Times New Roman"/>
          <w:sz w:val="22"/>
          <w:szCs w:val="22"/>
        </w:rPr>
        <w:t xml:space="preserve">work </w:t>
      </w:r>
      <w:r w:rsidR="00004D09">
        <w:rPr>
          <w:rFonts w:ascii="Times New Roman" w:hAnsi="Times New Roman"/>
          <w:sz w:val="22"/>
          <w:szCs w:val="22"/>
        </w:rPr>
        <w:t>cited page; minimum 2-3 paragraphs per</w:t>
      </w:r>
      <w:r w:rsidR="00DD331C" w:rsidRPr="00941F25">
        <w:rPr>
          <w:rFonts w:ascii="Times New Roman" w:hAnsi="Times New Roman"/>
          <w:sz w:val="22"/>
          <w:szCs w:val="22"/>
        </w:rPr>
        <w:t xml:space="preserve"> question. </w:t>
      </w:r>
    </w:p>
    <w:p w:rsidR="00322E0C" w:rsidRPr="00941F25" w:rsidRDefault="00322E0C" w:rsidP="00941F2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p w:rsidR="00941F25" w:rsidRDefault="00941F25" w:rsidP="00941F2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04D09" w:rsidRDefault="00004D09" w:rsidP="00941F2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04D09" w:rsidRDefault="00004D09" w:rsidP="00941F2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Extension:</w:t>
      </w:r>
    </w:p>
    <w:p w:rsidR="00941F25" w:rsidRPr="00941F25" w:rsidRDefault="00941F25" w:rsidP="00941F2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941F25">
        <w:rPr>
          <w:rFonts w:ascii="Times New Roman" w:hAnsi="Times New Roman"/>
          <w:b/>
          <w:sz w:val="22"/>
          <w:szCs w:val="22"/>
        </w:rPr>
        <w:t xml:space="preserve">Socratic seminar led by </w:t>
      </w:r>
      <w:r w:rsidR="004E7E50">
        <w:rPr>
          <w:rFonts w:ascii="Times New Roman" w:hAnsi="Times New Roman"/>
          <w:b/>
          <w:sz w:val="22"/>
          <w:szCs w:val="22"/>
        </w:rPr>
        <w:t>Josh</w:t>
      </w:r>
      <w:r w:rsidR="00322E0C">
        <w:rPr>
          <w:rFonts w:ascii="Times New Roman" w:hAnsi="Times New Roman"/>
          <w:b/>
          <w:sz w:val="22"/>
          <w:szCs w:val="22"/>
        </w:rPr>
        <w:t xml:space="preserve">: NOTE:  </w:t>
      </w:r>
      <w:r w:rsidR="00322E0C" w:rsidRPr="00322E0C">
        <w:rPr>
          <w:rFonts w:ascii="Times New Roman" w:hAnsi="Times New Roman"/>
          <w:b/>
          <w:sz w:val="22"/>
          <w:szCs w:val="22"/>
        </w:rPr>
        <w:t>Mr. Cass will discus</w:t>
      </w:r>
      <w:r w:rsidR="00322E0C">
        <w:rPr>
          <w:rFonts w:ascii="Times New Roman" w:hAnsi="Times New Roman"/>
          <w:b/>
          <w:sz w:val="22"/>
          <w:szCs w:val="22"/>
        </w:rPr>
        <w:t>s this with you and an explanation of the expectations of a Socratic will be discussed further with the entire class.</w:t>
      </w:r>
    </w:p>
    <w:p w:rsidR="00941F25" w:rsidRPr="00941F25" w:rsidRDefault="00941F25" w:rsidP="00941F2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sz w:val="22"/>
          <w:szCs w:val="22"/>
        </w:rPr>
        <w:t>For time purposes, please keep your comments (point and counter-point</w:t>
      </w:r>
      <w:r>
        <w:rPr>
          <w:rFonts w:ascii="Times New Roman" w:hAnsi="Times New Roman"/>
          <w:sz w:val="22"/>
          <w:szCs w:val="22"/>
        </w:rPr>
        <w:t>s</w:t>
      </w:r>
      <w:r w:rsidRPr="00941F25">
        <w:rPr>
          <w:rFonts w:ascii="Times New Roman" w:hAnsi="Times New Roman"/>
          <w:sz w:val="22"/>
          <w:szCs w:val="22"/>
        </w:rPr>
        <w:t>) concise and on point.</w:t>
      </w:r>
    </w:p>
    <w:p w:rsidR="00941F25" w:rsidRPr="00941F25" w:rsidRDefault="00004D09" w:rsidP="00941F2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Seminar leaders will allow a maximum of 2</w:t>
      </w:r>
      <w:r w:rsidR="00941F25" w:rsidRPr="00941F25">
        <w:rPr>
          <w:rFonts w:ascii="Times New Roman" w:hAnsi="Times New Roman"/>
          <w:sz w:val="22"/>
          <w:szCs w:val="22"/>
        </w:rPr>
        <w:t xml:space="preserve"> comments</w:t>
      </w:r>
      <w:r>
        <w:rPr>
          <w:rFonts w:ascii="Times New Roman" w:hAnsi="Times New Roman"/>
          <w:sz w:val="22"/>
          <w:szCs w:val="22"/>
        </w:rPr>
        <w:t xml:space="preserve"> and 2 rebuttals</w:t>
      </w:r>
      <w:r w:rsidR="00941F25" w:rsidRPr="00941F25">
        <w:rPr>
          <w:rFonts w:ascii="Times New Roman" w:hAnsi="Times New Roman"/>
          <w:sz w:val="22"/>
          <w:szCs w:val="22"/>
        </w:rPr>
        <w:t xml:space="preserve"> per guiding question only</w:t>
      </w:r>
      <w:r>
        <w:rPr>
          <w:rFonts w:ascii="Times New Roman" w:hAnsi="Times New Roman"/>
          <w:sz w:val="22"/>
          <w:szCs w:val="22"/>
        </w:rPr>
        <w:t>,</w:t>
      </w:r>
      <w:r w:rsidR="00941F25">
        <w:rPr>
          <w:rFonts w:ascii="Times New Roman" w:hAnsi="Times New Roman"/>
          <w:sz w:val="22"/>
          <w:szCs w:val="22"/>
        </w:rPr>
        <w:t xml:space="preserve"> unless there is an overwhelming display of divisiveness in regard to a question</w:t>
      </w:r>
      <w:r w:rsidR="00941F25" w:rsidRPr="00941F25">
        <w:rPr>
          <w:rFonts w:ascii="Times New Roman" w:hAnsi="Times New Roman"/>
          <w:sz w:val="22"/>
          <w:szCs w:val="22"/>
        </w:rPr>
        <w:t>.</w:t>
      </w:r>
    </w:p>
    <w:p w:rsidR="00941F25" w:rsidRPr="00941F25" w:rsidRDefault="00941F25" w:rsidP="00941F2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25">
        <w:rPr>
          <w:rFonts w:ascii="Times New Roman" w:hAnsi="Times New Roman"/>
          <w:sz w:val="22"/>
          <w:szCs w:val="22"/>
        </w:rPr>
        <w:t>All members of the class are expected to speak and no one should dominate the seminar.</w:t>
      </w:r>
    </w:p>
    <w:p w:rsidR="002019E9" w:rsidRPr="00941F25" w:rsidRDefault="002019E9" w:rsidP="00564C8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C1BCD" w:rsidRPr="00941F25" w:rsidRDefault="00322E0C" w:rsidP="00564C8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Essay </w:t>
      </w:r>
      <w:r w:rsidR="005C1BCD" w:rsidRPr="00941F25">
        <w:rPr>
          <w:rFonts w:ascii="Times New Roman" w:hAnsi="Times New Roman"/>
          <w:b/>
          <w:sz w:val="22"/>
          <w:szCs w:val="22"/>
        </w:rPr>
        <w:t>Assessment</w:t>
      </w:r>
      <w:r w:rsidR="00004D09">
        <w:rPr>
          <w:rFonts w:ascii="Times New Roman" w:hAnsi="Times New Roman"/>
          <w:sz w:val="22"/>
          <w:szCs w:val="22"/>
        </w:rPr>
        <w:t>:  Your responses</w:t>
      </w:r>
      <w:r w:rsidR="005C1BCD" w:rsidRPr="00941F25">
        <w:rPr>
          <w:rFonts w:ascii="Times New Roman" w:hAnsi="Times New Roman"/>
          <w:sz w:val="22"/>
          <w:szCs w:val="22"/>
        </w:rPr>
        <w:t xml:space="preserve"> will be score</w:t>
      </w:r>
      <w:r w:rsidR="00645800" w:rsidRPr="00941F25">
        <w:rPr>
          <w:rFonts w:ascii="Times New Roman" w:hAnsi="Times New Roman"/>
          <w:sz w:val="22"/>
          <w:szCs w:val="22"/>
        </w:rPr>
        <w:t>d using the class writing rubric: California State University Analytical Writing Rubric</w:t>
      </w:r>
      <w:r w:rsidR="005C1BCD" w:rsidRPr="00941F25">
        <w:rPr>
          <w:rFonts w:ascii="Times New Roman" w:hAnsi="Times New Roman"/>
          <w:sz w:val="22"/>
          <w:szCs w:val="22"/>
        </w:rPr>
        <w:t>.</w:t>
      </w:r>
    </w:p>
    <w:sectPr w:rsidR="005C1BCD" w:rsidRPr="00941F25" w:rsidSect="00564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5F7"/>
    <w:multiLevelType w:val="hybridMultilevel"/>
    <w:tmpl w:val="7CF41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494"/>
    <w:multiLevelType w:val="hybridMultilevel"/>
    <w:tmpl w:val="DB76EF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A5DAE"/>
    <w:multiLevelType w:val="hybridMultilevel"/>
    <w:tmpl w:val="8F1E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2741"/>
    <w:multiLevelType w:val="hybridMultilevel"/>
    <w:tmpl w:val="47A6FC5A"/>
    <w:lvl w:ilvl="0" w:tplc="BA8C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10A"/>
    <w:multiLevelType w:val="hybridMultilevel"/>
    <w:tmpl w:val="3A90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D688C"/>
    <w:multiLevelType w:val="hybridMultilevel"/>
    <w:tmpl w:val="0DF60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30"/>
    <w:rsid w:val="00004D09"/>
    <w:rsid w:val="000B24CB"/>
    <w:rsid w:val="001816B6"/>
    <w:rsid w:val="002019E9"/>
    <w:rsid w:val="00322E0C"/>
    <w:rsid w:val="003F7F2C"/>
    <w:rsid w:val="00434D4D"/>
    <w:rsid w:val="004E7E50"/>
    <w:rsid w:val="00564C89"/>
    <w:rsid w:val="005C1BCD"/>
    <w:rsid w:val="00645800"/>
    <w:rsid w:val="00725038"/>
    <w:rsid w:val="007E4430"/>
    <w:rsid w:val="00941F25"/>
    <w:rsid w:val="00A11483"/>
    <w:rsid w:val="00B7323F"/>
    <w:rsid w:val="00B77AF8"/>
    <w:rsid w:val="00DC08FE"/>
    <w:rsid w:val="00DD331C"/>
    <w:rsid w:val="00E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4F57"/>
  <w15:docId w15:val="{2934B283-1DA4-4611-9F8C-5A557FFE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2</cp:revision>
  <cp:lastPrinted>2015-10-08T13:51:00Z</cp:lastPrinted>
  <dcterms:created xsi:type="dcterms:W3CDTF">2018-10-10T19:55:00Z</dcterms:created>
  <dcterms:modified xsi:type="dcterms:W3CDTF">2018-10-10T19:55:00Z</dcterms:modified>
</cp:coreProperties>
</file>