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13" w:rsidRDefault="00BE590D" w:rsidP="00540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20536">
        <w:rPr>
          <w:rFonts w:ascii="Times New Roman" w:hAnsi="Times New Roman"/>
          <w:b/>
          <w:sz w:val="28"/>
          <w:szCs w:val="28"/>
        </w:rPr>
        <w:t>Political Cartoon Rubric</w:t>
      </w:r>
      <w:r w:rsidR="00716219">
        <w:rPr>
          <w:rFonts w:ascii="Times New Roman" w:hAnsi="Times New Roman"/>
          <w:b/>
          <w:sz w:val="28"/>
          <w:szCs w:val="28"/>
        </w:rPr>
        <w:t xml:space="preserve"> 2017</w:t>
      </w:r>
      <w:bookmarkStart w:id="0" w:name="_GoBack"/>
      <w:bookmarkEnd w:id="0"/>
    </w:p>
    <w:p w:rsidR="00E76B2E" w:rsidRPr="00540013" w:rsidRDefault="00E76B2E" w:rsidP="005400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C7682">
        <w:rPr>
          <w:rFonts w:ascii="Times New Roman" w:hAnsi="Times New Roman"/>
          <w:b/>
          <w:sz w:val="22"/>
          <w:szCs w:val="22"/>
        </w:rPr>
        <w:t>Assessment</w:t>
      </w:r>
      <w:r w:rsidR="00A504B3">
        <w:rPr>
          <w:rFonts w:ascii="Times New Roman" w:hAnsi="Times New Roman"/>
          <w:sz w:val="22"/>
          <w:szCs w:val="22"/>
        </w:rPr>
        <w:t>: 15</w:t>
      </w:r>
      <w:r w:rsidRPr="001C7682">
        <w:rPr>
          <w:rFonts w:ascii="Times New Roman" w:hAnsi="Times New Roman"/>
          <w:sz w:val="22"/>
          <w:szCs w:val="22"/>
        </w:rPr>
        <w:t xml:space="preserve"> points</w:t>
      </w:r>
      <w:r w:rsidR="00A504B3">
        <w:rPr>
          <w:rFonts w:ascii="Times New Roman" w:hAnsi="Times New Roman"/>
          <w:sz w:val="22"/>
          <w:szCs w:val="22"/>
        </w:rPr>
        <w:t xml:space="preserve"> maximum</w:t>
      </w:r>
    </w:p>
    <w:p w:rsidR="00E76B2E" w:rsidRPr="0013432C" w:rsidRDefault="00E76B2E" w:rsidP="00BE590D">
      <w:pPr>
        <w:rPr>
          <w:rFonts w:ascii="Times New Roman" w:hAnsi="Times New Roman"/>
        </w:rPr>
      </w:pPr>
    </w:p>
    <w:tbl>
      <w:tblPr>
        <w:tblStyle w:val="TableGrid"/>
        <w:tblW w:w="11317" w:type="dxa"/>
        <w:tblInd w:w="-342" w:type="dxa"/>
        <w:tblLook w:val="04A0" w:firstRow="1" w:lastRow="0" w:firstColumn="1" w:lastColumn="0" w:noHBand="0" w:noVBand="1"/>
      </w:tblPr>
      <w:tblGrid>
        <w:gridCol w:w="1597"/>
        <w:gridCol w:w="2520"/>
        <w:gridCol w:w="2430"/>
        <w:gridCol w:w="2430"/>
        <w:gridCol w:w="2340"/>
      </w:tblGrid>
      <w:tr w:rsidR="001C7682" w:rsidRPr="005F259D" w:rsidTr="00770585">
        <w:trPr>
          <w:trHeight w:val="537"/>
        </w:trPr>
        <w:tc>
          <w:tcPr>
            <w:tcW w:w="1597" w:type="dxa"/>
          </w:tcPr>
          <w:p w:rsidR="00E76B2E" w:rsidRPr="005F259D" w:rsidRDefault="003F2383" w:rsidP="003F23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Criteria</w:t>
            </w:r>
          </w:p>
        </w:tc>
        <w:tc>
          <w:tcPr>
            <w:tcW w:w="2520" w:type="dxa"/>
          </w:tcPr>
          <w:p w:rsidR="00E76B2E" w:rsidRPr="005F259D" w:rsidRDefault="003F2383" w:rsidP="003F23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Excellent</w:t>
            </w:r>
            <w:r w:rsidR="0063748F" w:rsidRPr="005F259D">
              <w:rPr>
                <w:rFonts w:ascii="Times New Roman" w:hAnsi="Times New Roman"/>
                <w:b/>
                <w:sz w:val="22"/>
                <w:szCs w:val="22"/>
              </w:rPr>
              <w:t xml:space="preserve"> Work</w:t>
            </w:r>
          </w:p>
          <w:p w:rsidR="003F2383" w:rsidRPr="005F259D" w:rsidRDefault="00A504B3" w:rsidP="003F23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3F2383" w:rsidRPr="005F259D">
              <w:rPr>
                <w:rFonts w:ascii="Times New Roman" w:hAnsi="Times New Roman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430" w:type="dxa"/>
          </w:tcPr>
          <w:p w:rsidR="00E76B2E" w:rsidRPr="005F259D" w:rsidRDefault="0063748F" w:rsidP="003F23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Respectable Work</w:t>
            </w:r>
          </w:p>
          <w:p w:rsidR="003F2383" w:rsidRPr="005F259D" w:rsidRDefault="0063748F" w:rsidP="003F23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3F2383" w:rsidRPr="005F259D">
              <w:rPr>
                <w:rFonts w:ascii="Times New Roman" w:hAnsi="Times New Roman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430" w:type="dxa"/>
          </w:tcPr>
          <w:p w:rsidR="00E76B2E" w:rsidRPr="005F259D" w:rsidRDefault="0063748F" w:rsidP="003F23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Satisfactory Work</w:t>
            </w:r>
          </w:p>
          <w:p w:rsidR="003F2383" w:rsidRPr="005F259D" w:rsidRDefault="0063748F" w:rsidP="003F23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540013" w:rsidRPr="005F259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F2383" w:rsidRPr="005F259D">
              <w:rPr>
                <w:rFonts w:ascii="Times New Roman" w:hAnsi="Times New Roman"/>
                <w:b/>
                <w:sz w:val="22"/>
                <w:szCs w:val="22"/>
              </w:rPr>
              <w:t>points</w:t>
            </w:r>
          </w:p>
        </w:tc>
        <w:tc>
          <w:tcPr>
            <w:tcW w:w="2340" w:type="dxa"/>
          </w:tcPr>
          <w:p w:rsidR="0063748F" w:rsidRPr="005F259D" w:rsidRDefault="0063748F" w:rsidP="006374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Unsatisfactory Work</w:t>
            </w:r>
          </w:p>
          <w:p w:rsidR="003F2383" w:rsidRPr="005F259D" w:rsidRDefault="0063748F" w:rsidP="003F23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F2383" w:rsidRPr="005F259D">
              <w:rPr>
                <w:rFonts w:ascii="Times New Roman" w:hAnsi="Times New Roman"/>
                <w:b/>
                <w:sz w:val="22"/>
                <w:szCs w:val="22"/>
              </w:rPr>
              <w:t>-below</w:t>
            </w:r>
          </w:p>
        </w:tc>
      </w:tr>
      <w:tr w:rsidR="001C7682" w:rsidRPr="005F259D" w:rsidTr="00770585">
        <w:trPr>
          <w:trHeight w:val="4697"/>
        </w:trPr>
        <w:tc>
          <w:tcPr>
            <w:tcW w:w="1597" w:type="dxa"/>
          </w:tcPr>
          <w:p w:rsidR="001C7682" w:rsidRPr="005F259D" w:rsidRDefault="001C7682" w:rsidP="00BE590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7682" w:rsidRPr="005F259D" w:rsidRDefault="001C7682" w:rsidP="00BE590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F259D" w:rsidRPr="005F259D" w:rsidRDefault="005F259D" w:rsidP="006374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Cartoon</w:t>
            </w:r>
          </w:p>
          <w:p w:rsidR="0063748F" w:rsidRPr="005F259D" w:rsidRDefault="0063748F" w:rsidP="006374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Topic/</w:t>
            </w:r>
          </w:p>
          <w:p w:rsidR="00E76B2E" w:rsidRPr="005F259D" w:rsidRDefault="003F2383" w:rsidP="006374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Subject Matter</w:t>
            </w:r>
          </w:p>
        </w:tc>
        <w:tc>
          <w:tcPr>
            <w:tcW w:w="2520" w:type="dxa"/>
          </w:tcPr>
          <w:p w:rsidR="003F2383" w:rsidRPr="005F259D" w:rsidRDefault="003F2383" w:rsidP="00BE590D">
            <w:pPr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Cartoon does an excellent</w:t>
            </w:r>
            <w:r w:rsidR="00540013" w:rsidRPr="005F259D">
              <w:rPr>
                <w:rFonts w:ascii="Times New Roman" w:hAnsi="Times New Roman"/>
                <w:sz w:val="22"/>
                <w:szCs w:val="22"/>
              </w:rPr>
              <w:t>, thorough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 xml:space="preserve"> job illustrating and demonstrating a clear </w:t>
            </w:r>
            <w:r w:rsidR="00540013" w:rsidRPr="005F259D">
              <w:rPr>
                <w:rFonts w:ascii="Times New Roman" w:hAnsi="Times New Roman"/>
                <w:sz w:val="22"/>
                <w:szCs w:val="22"/>
              </w:rPr>
              <w:t xml:space="preserve">and varied 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>understanding of the issue</w:t>
            </w:r>
            <w:r w:rsidR="00540013" w:rsidRPr="005F259D">
              <w:rPr>
                <w:rFonts w:ascii="Times New Roman" w:hAnsi="Times New Roman"/>
                <w:sz w:val="22"/>
                <w:szCs w:val="22"/>
              </w:rPr>
              <w:t>/topic on a proper scale or multiple scales.</w:t>
            </w:r>
          </w:p>
          <w:p w:rsidR="00540013" w:rsidRPr="005F259D" w:rsidRDefault="00540013" w:rsidP="00BE590D">
            <w:pPr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 xml:space="preserve">Work also includes all content elements from </w:t>
            </w:r>
            <w:r w:rsidR="0063748F" w:rsidRPr="005F259D">
              <w:rPr>
                <w:rFonts w:ascii="Times New Roman" w:hAnsi="Times New Roman"/>
                <w:sz w:val="22"/>
                <w:szCs w:val="22"/>
              </w:rPr>
              <w:t>“Task” list #4.</w:t>
            </w:r>
          </w:p>
          <w:p w:rsidR="00540013" w:rsidRPr="005F259D" w:rsidRDefault="00540013" w:rsidP="00BE590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76B2E" w:rsidRPr="005F259D" w:rsidRDefault="00E76B2E" w:rsidP="00BE590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F2383" w:rsidRPr="005F259D" w:rsidRDefault="003F2383" w:rsidP="00BE590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3432C" w:rsidRPr="005F259D" w:rsidRDefault="0013432C" w:rsidP="003F2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F2383" w:rsidRPr="005F259D" w:rsidRDefault="003F2383" w:rsidP="003F2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540013" w:rsidRPr="005F259D" w:rsidRDefault="0063748F" w:rsidP="00540013">
            <w:pPr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Cartoon does a respectable</w:t>
            </w:r>
            <w:r w:rsidR="003F2383" w:rsidRPr="005F259D">
              <w:rPr>
                <w:rFonts w:ascii="Times New Roman" w:hAnsi="Times New Roman"/>
                <w:sz w:val="22"/>
                <w:szCs w:val="22"/>
              </w:rPr>
              <w:t xml:space="preserve"> job </w:t>
            </w:r>
            <w:r w:rsidR="0013432C" w:rsidRPr="005F259D">
              <w:rPr>
                <w:rFonts w:ascii="Times New Roman" w:hAnsi="Times New Roman"/>
                <w:sz w:val="22"/>
                <w:szCs w:val="22"/>
              </w:rPr>
              <w:t xml:space="preserve">illustrating and demonstrates a </w:t>
            </w:r>
            <w:r w:rsidR="00540013" w:rsidRPr="005F259D">
              <w:rPr>
                <w:rFonts w:ascii="Times New Roman" w:hAnsi="Times New Roman"/>
                <w:sz w:val="22"/>
                <w:szCs w:val="22"/>
              </w:rPr>
              <w:t>good understanding</w:t>
            </w:r>
            <w:r w:rsidR="003F2383" w:rsidRPr="005F259D">
              <w:rPr>
                <w:rFonts w:ascii="Times New Roman" w:hAnsi="Times New Roman"/>
                <w:sz w:val="22"/>
                <w:szCs w:val="22"/>
              </w:rPr>
              <w:t xml:space="preserve"> of the issue –  </w:t>
            </w:r>
            <w:r w:rsidR="00540013" w:rsidRPr="005F259D">
              <w:rPr>
                <w:rFonts w:ascii="Times New Roman" w:hAnsi="Times New Roman"/>
                <w:sz w:val="22"/>
                <w:szCs w:val="22"/>
              </w:rPr>
              <w:t>on a proper scale or multiple scales.</w:t>
            </w:r>
          </w:p>
          <w:p w:rsidR="0063748F" w:rsidRPr="005F259D" w:rsidRDefault="0063748F" w:rsidP="0063748F">
            <w:pPr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Work includes at least 3 out of 4</w:t>
            </w:r>
            <w:r w:rsidR="00540013" w:rsidRPr="005F259D">
              <w:rPr>
                <w:rFonts w:ascii="Times New Roman" w:hAnsi="Times New Roman"/>
                <w:sz w:val="22"/>
                <w:szCs w:val="22"/>
              </w:rPr>
              <w:t xml:space="preserve"> content elements 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>from “Task” list #4.</w:t>
            </w:r>
          </w:p>
          <w:p w:rsidR="0063748F" w:rsidRPr="005F259D" w:rsidRDefault="0063748F" w:rsidP="006374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F2383" w:rsidRPr="005F259D" w:rsidRDefault="003F2383" w:rsidP="00BE590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3237A" w:rsidRPr="005F259D" w:rsidRDefault="0043237A" w:rsidP="003F23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F2383" w:rsidRPr="005F259D" w:rsidRDefault="003F2383" w:rsidP="001C76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3F2383" w:rsidRPr="005F259D" w:rsidRDefault="003F2383" w:rsidP="003F2383">
            <w:pPr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 xml:space="preserve">Cartoon does an adequate job </w:t>
            </w:r>
            <w:r w:rsidR="0013432C" w:rsidRPr="005F259D">
              <w:rPr>
                <w:rFonts w:ascii="Times New Roman" w:hAnsi="Times New Roman"/>
                <w:sz w:val="22"/>
                <w:szCs w:val="22"/>
              </w:rPr>
              <w:t>illustrating and demonstrates a basic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 xml:space="preserve"> understanding of the issue – </w:t>
            </w:r>
          </w:p>
          <w:p w:rsidR="00540013" w:rsidRPr="005F259D" w:rsidRDefault="00540013" w:rsidP="00540013">
            <w:pPr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on a somewhat proper scale or multiple scales.</w:t>
            </w:r>
          </w:p>
          <w:p w:rsidR="0063748F" w:rsidRPr="005F259D" w:rsidRDefault="00540013" w:rsidP="0063748F">
            <w:pPr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W</w:t>
            </w:r>
            <w:r w:rsidR="0063748F" w:rsidRPr="005F259D">
              <w:rPr>
                <w:rFonts w:ascii="Times New Roman" w:hAnsi="Times New Roman"/>
                <w:sz w:val="22"/>
                <w:szCs w:val="22"/>
              </w:rPr>
              <w:t>ork includes at least 2 out of 4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 xml:space="preserve"> content elements </w:t>
            </w:r>
            <w:r w:rsidR="0063748F" w:rsidRPr="005F259D">
              <w:rPr>
                <w:rFonts w:ascii="Times New Roman" w:hAnsi="Times New Roman"/>
                <w:sz w:val="22"/>
                <w:szCs w:val="22"/>
              </w:rPr>
              <w:t>from “Task” list #4.</w:t>
            </w:r>
          </w:p>
          <w:p w:rsidR="0063748F" w:rsidRPr="005F259D" w:rsidRDefault="0063748F" w:rsidP="006374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3432C" w:rsidRPr="005F259D" w:rsidRDefault="0013432C" w:rsidP="003F238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76B2E" w:rsidRPr="005F259D" w:rsidRDefault="00E76B2E" w:rsidP="005400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540013" w:rsidRPr="005F259D" w:rsidRDefault="0013432C" w:rsidP="00540013">
            <w:pPr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 xml:space="preserve">Cartoon does a </w:t>
            </w:r>
            <w:r w:rsidR="00540013" w:rsidRPr="005F259D">
              <w:rPr>
                <w:rFonts w:ascii="Times New Roman" w:hAnsi="Times New Roman"/>
                <w:sz w:val="22"/>
                <w:szCs w:val="22"/>
              </w:rPr>
              <w:t>poor job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 xml:space="preserve"> illustrating and demonstrates little to no understanding of the issue – </w:t>
            </w:r>
            <w:r w:rsidR="00540013" w:rsidRPr="005F259D">
              <w:rPr>
                <w:rFonts w:ascii="Times New Roman" w:hAnsi="Times New Roman"/>
                <w:sz w:val="22"/>
                <w:szCs w:val="22"/>
              </w:rPr>
              <w:t>without proper scale or multiple scales.</w:t>
            </w:r>
          </w:p>
          <w:p w:rsidR="0063748F" w:rsidRPr="005F259D" w:rsidRDefault="0063748F" w:rsidP="0063748F">
            <w:pPr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Work includes less than 2</w:t>
            </w:r>
            <w:r w:rsidR="00540013" w:rsidRPr="005F259D">
              <w:rPr>
                <w:rFonts w:ascii="Times New Roman" w:hAnsi="Times New Roman"/>
                <w:sz w:val="22"/>
                <w:szCs w:val="22"/>
              </w:rPr>
              <w:t xml:space="preserve"> out of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 xml:space="preserve"> 4 </w:t>
            </w:r>
            <w:r w:rsidR="00540013" w:rsidRPr="005F259D">
              <w:rPr>
                <w:rFonts w:ascii="Times New Roman" w:hAnsi="Times New Roman"/>
                <w:sz w:val="22"/>
                <w:szCs w:val="22"/>
              </w:rPr>
              <w:t xml:space="preserve">content elements 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>from “Task” list #4.</w:t>
            </w:r>
          </w:p>
          <w:p w:rsidR="0063748F" w:rsidRPr="005F259D" w:rsidRDefault="0063748F" w:rsidP="006374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3432C" w:rsidRPr="005F259D" w:rsidRDefault="0013432C" w:rsidP="001343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3432C" w:rsidRPr="005F259D" w:rsidRDefault="0013432C" w:rsidP="005400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7682" w:rsidRPr="005F259D" w:rsidTr="00770585">
        <w:trPr>
          <w:trHeight w:val="1790"/>
        </w:trPr>
        <w:tc>
          <w:tcPr>
            <w:tcW w:w="1597" w:type="dxa"/>
          </w:tcPr>
          <w:p w:rsidR="001C7682" w:rsidRPr="005F259D" w:rsidRDefault="001C7682" w:rsidP="001343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3432C" w:rsidRPr="005F259D" w:rsidRDefault="0063748F" w:rsidP="006374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Perspective</w:t>
            </w:r>
            <w:r w:rsidR="005F259D" w:rsidRPr="005F259D">
              <w:rPr>
                <w:rFonts w:ascii="Times New Roman" w:hAnsi="Times New Roman"/>
                <w:b/>
                <w:sz w:val="22"/>
                <w:szCs w:val="22"/>
              </w:rPr>
              <w:t xml:space="preserve"> Visualized</w:t>
            </w:r>
          </w:p>
          <w:p w:rsidR="005F259D" w:rsidRPr="005F259D" w:rsidRDefault="005F259D" w:rsidP="006374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Within Cartoon</w:t>
            </w:r>
          </w:p>
        </w:tc>
        <w:tc>
          <w:tcPr>
            <w:tcW w:w="2520" w:type="dxa"/>
          </w:tcPr>
          <w:p w:rsidR="0013432C" w:rsidRPr="005F259D" w:rsidRDefault="0013432C" w:rsidP="00BE590D">
            <w:pPr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Student’s</w:t>
            </w:r>
            <w:r w:rsidR="0063748F" w:rsidRPr="005F259D">
              <w:rPr>
                <w:rFonts w:ascii="Times New Roman" w:hAnsi="Times New Roman"/>
                <w:sz w:val="22"/>
                <w:szCs w:val="22"/>
              </w:rPr>
              <w:t xml:space="preserve"> perspective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>/opinion is clearly conveyed</w:t>
            </w:r>
            <w:r w:rsidR="00540013" w:rsidRPr="005F259D">
              <w:rPr>
                <w:rFonts w:ascii="Times New Roman" w:hAnsi="Times New Roman"/>
                <w:sz w:val="22"/>
                <w:szCs w:val="22"/>
              </w:rPr>
              <w:t xml:space="preserve"> on multiple perspectives</w:t>
            </w:r>
            <w:r w:rsidR="005F259D" w:rsidRPr="005F259D">
              <w:rPr>
                <w:rFonts w:ascii="Times New Roman" w:hAnsi="Times New Roman"/>
                <w:sz w:val="22"/>
                <w:szCs w:val="22"/>
              </w:rPr>
              <w:t xml:space="preserve"> within the cartoon.</w:t>
            </w:r>
          </w:p>
          <w:p w:rsidR="0013432C" w:rsidRPr="005F259D" w:rsidRDefault="0013432C" w:rsidP="00BE590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3237A" w:rsidRPr="005F259D" w:rsidRDefault="0043237A" w:rsidP="001343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3237A" w:rsidRPr="005F259D" w:rsidRDefault="0043237A" w:rsidP="001343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432C" w:rsidRPr="005F259D" w:rsidRDefault="0013432C" w:rsidP="001343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13432C" w:rsidRPr="005F259D" w:rsidRDefault="0013432C" w:rsidP="00F77AA5">
            <w:pPr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Student’s</w:t>
            </w:r>
            <w:r w:rsidR="005F259D" w:rsidRPr="005F259D">
              <w:rPr>
                <w:rFonts w:ascii="Times New Roman" w:hAnsi="Times New Roman"/>
                <w:sz w:val="22"/>
                <w:szCs w:val="22"/>
              </w:rPr>
              <w:t xml:space="preserve"> perspective/opinion 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>is evident, but not clear</w:t>
            </w:r>
            <w:r w:rsidR="005F259D" w:rsidRPr="005F259D">
              <w:rPr>
                <w:rFonts w:ascii="Times New Roman" w:hAnsi="Times New Roman"/>
                <w:sz w:val="22"/>
                <w:szCs w:val="22"/>
              </w:rPr>
              <w:t xml:space="preserve"> within the cartoon.  In need of a verbal explanation.</w:t>
            </w:r>
          </w:p>
          <w:p w:rsidR="0043237A" w:rsidRPr="005F259D" w:rsidRDefault="0043237A" w:rsidP="004323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7682" w:rsidRPr="005F259D" w:rsidRDefault="001C7682" w:rsidP="004323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3237A" w:rsidRPr="005F259D" w:rsidRDefault="0043237A" w:rsidP="004323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13432C" w:rsidRPr="005F259D" w:rsidRDefault="0013432C" w:rsidP="0013432C">
            <w:pPr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Student’s</w:t>
            </w:r>
            <w:r w:rsidR="005F259D" w:rsidRPr="005F259D">
              <w:rPr>
                <w:rFonts w:ascii="Times New Roman" w:hAnsi="Times New Roman"/>
                <w:sz w:val="22"/>
                <w:szCs w:val="22"/>
              </w:rPr>
              <w:t xml:space="preserve"> perspective/opinion 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>marginally conveyed</w:t>
            </w:r>
            <w:r w:rsidR="00540013" w:rsidRPr="005F259D">
              <w:rPr>
                <w:rFonts w:ascii="Times New Roman" w:hAnsi="Times New Roman"/>
                <w:sz w:val="22"/>
                <w:szCs w:val="22"/>
              </w:rPr>
              <w:t>, lacks perspective</w:t>
            </w:r>
            <w:r w:rsidR="005F259D" w:rsidRPr="005F259D">
              <w:rPr>
                <w:rFonts w:ascii="Times New Roman" w:hAnsi="Times New Roman"/>
                <w:sz w:val="22"/>
                <w:szCs w:val="22"/>
              </w:rPr>
              <w:t>, and needs verbal explanation.</w:t>
            </w:r>
          </w:p>
          <w:p w:rsidR="0043237A" w:rsidRPr="005F259D" w:rsidRDefault="0043237A" w:rsidP="001343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3237A" w:rsidRPr="005F259D" w:rsidRDefault="0043237A" w:rsidP="001343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3237A" w:rsidRPr="005F259D" w:rsidRDefault="0043237A" w:rsidP="005400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13432C" w:rsidRPr="005F259D" w:rsidRDefault="0013432C" w:rsidP="0013432C">
            <w:pPr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 xml:space="preserve">Student’s </w:t>
            </w:r>
            <w:r w:rsidR="005F259D" w:rsidRPr="005F259D">
              <w:rPr>
                <w:rFonts w:ascii="Times New Roman" w:hAnsi="Times New Roman"/>
                <w:sz w:val="22"/>
                <w:szCs w:val="22"/>
              </w:rPr>
              <w:t xml:space="preserve">perspective/opinion 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>poorly conveyed or not conveyed at all</w:t>
            </w:r>
            <w:r w:rsidR="005F259D" w:rsidRPr="005F259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3237A" w:rsidRPr="005F259D" w:rsidRDefault="0043237A" w:rsidP="001343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3237A" w:rsidRPr="005F259D" w:rsidRDefault="0043237A" w:rsidP="001343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3237A" w:rsidRPr="005F259D" w:rsidRDefault="0043237A" w:rsidP="004323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7682" w:rsidRPr="005F259D" w:rsidTr="00770585">
        <w:trPr>
          <w:trHeight w:val="267"/>
        </w:trPr>
        <w:tc>
          <w:tcPr>
            <w:tcW w:w="1597" w:type="dxa"/>
          </w:tcPr>
          <w:p w:rsidR="001C7682" w:rsidRPr="005F259D" w:rsidRDefault="001C7682" w:rsidP="001343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C7682" w:rsidRPr="005F259D" w:rsidRDefault="001C7682" w:rsidP="001343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3432C" w:rsidRPr="005F259D" w:rsidRDefault="005F259D" w:rsidP="00637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Graphic</w:t>
            </w:r>
            <w:r w:rsidR="0063748F" w:rsidRPr="005F259D">
              <w:rPr>
                <w:rFonts w:ascii="Times New Roman" w:hAnsi="Times New Roman"/>
                <w:b/>
                <w:sz w:val="22"/>
                <w:szCs w:val="22"/>
              </w:rPr>
              <w:t xml:space="preserve"> and Verbal</w:t>
            </w:r>
          </w:p>
          <w:p w:rsidR="0013432C" w:rsidRPr="005F259D" w:rsidRDefault="0013432C" w:rsidP="006374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b/>
                <w:sz w:val="22"/>
                <w:szCs w:val="22"/>
              </w:rPr>
              <w:t>Presentation</w:t>
            </w:r>
          </w:p>
        </w:tc>
        <w:tc>
          <w:tcPr>
            <w:tcW w:w="2520" w:type="dxa"/>
          </w:tcPr>
          <w:p w:rsidR="0013432C" w:rsidRPr="005F259D" w:rsidRDefault="0013432C" w:rsidP="004323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Text and</w:t>
            </w:r>
            <w:r w:rsidR="0043237A" w:rsidRPr="005F25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>graphics are</w:t>
            </w:r>
          </w:p>
          <w:p w:rsidR="0013432C" w:rsidRPr="005F259D" w:rsidRDefault="0043237A" w:rsidP="004323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clearly legible, follows all st</w:t>
            </w:r>
            <w:r w:rsidR="00540013" w:rsidRPr="005F259D">
              <w:rPr>
                <w:rFonts w:ascii="Times New Roman" w:hAnsi="Times New Roman"/>
                <w:sz w:val="22"/>
                <w:szCs w:val="22"/>
              </w:rPr>
              <w:t>yle aspects, uses a minimum of 2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 xml:space="preserve"> persuasive techn</w:t>
            </w:r>
            <w:r w:rsidR="0063748F" w:rsidRPr="005F259D">
              <w:rPr>
                <w:rFonts w:ascii="Times New Roman" w:hAnsi="Times New Roman"/>
                <w:sz w:val="22"/>
                <w:szCs w:val="22"/>
              </w:rPr>
              <w:t>iques, displays exceptional neatness and meticulous attention to detail such as SPELLING.</w:t>
            </w:r>
          </w:p>
          <w:p w:rsidR="0063748F" w:rsidRPr="005F259D" w:rsidRDefault="0063748F" w:rsidP="004323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 xml:space="preserve">The verbal presentation </w:t>
            </w:r>
            <w:r w:rsidR="005F259D" w:rsidRPr="005F259D">
              <w:rPr>
                <w:rFonts w:ascii="Times New Roman" w:hAnsi="Times New Roman"/>
                <w:sz w:val="22"/>
                <w:szCs w:val="22"/>
              </w:rPr>
              <w:t>declares the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 xml:space="preserve"> techniques employed, with attention specified to the artist’s perspective/opinion as well as an understanding of opposing viewpoints.</w:t>
            </w:r>
          </w:p>
          <w:p w:rsidR="0043237A" w:rsidRPr="005F259D" w:rsidRDefault="0043237A" w:rsidP="004323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C7682" w:rsidRPr="005F259D" w:rsidRDefault="001C7682" w:rsidP="00432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7682" w:rsidRPr="005F259D" w:rsidRDefault="001C7682" w:rsidP="00432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57F47" w:rsidRPr="005F259D" w:rsidRDefault="00C57F47" w:rsidP="00432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04B3" w:rsidRPr="005F259D" w:rsidRDefault="00A504B3" w:rsidP="00540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43237A" w:rsidRPr="005F259D" w:rsidRDefault="0043237A" w:rsidP="004323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Text and graphics are legible, follows most style aspects, uses a minimum of 2 persuasive techniques,</w:t>
            </w:r>
          </w:p>
          <w:p w:rsidR="005F259D" w:rsidRPr="005F259D" w:rsidRDefault="0043237A" w:rsidP="005F2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shows good effort</w:t>
            </w:r>
            <w:r w:rsidR="005F259D" w:rsidRPr="005F259D">
              <w:rPr>
                <w:rFonts w:ascii="Times New Roman" w:hAnsi="Times New Roman"/>
                <w:sz w:val="22"/>
                <w:szCs w:val="22"/>
              </w:rPr>
              <w:t>. displays respectable neatness and basic attention to detail such as SPELLING.</w:t>
            </w:r>
          </w:p>
          <w:p w:rsidR="005F259D" w:rsidRPr="005F259D" w:rsidRDefault="005F259D" w:rsidP="005F2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The verbal presentation declares the techniques employed, but lacks attention specified to the artist’s perspective/opinion as well as an understanding of opposing viewpoints.</w:t>
            </w:r>
          </w:p>
          <w:p w:rsidR="0043237A" w:rsidRPr="005F259D" w:rsidRDefault="0043237A" w:rsidP="004323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3237A" w:rsidRPr="005F259D" w:rsidRDefault="0043237A" w:rsidP="004323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C7682" w:rsidRPr="005F259D" w:rsidRDefault="001C7682" w:rsidP="00432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7682" w:rsidRPr="005F259D" w:rsidRDefault="001C7682" w:rsidP="00432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57F47" w:rsidRPr="005F259D" w:rsidRDefault="00C57F47" w:rsidP="00432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432C" w:rsidRPr="005F259D" w:rsidRDefault="0013432C" w:rsidP="00540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43237A" w:rsidRPr="005F259D" w:rsidRDefault="0043237A" w:rsidP="004323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lastRenderedPageBreak/>
              <w:t>Text and graphics are somewhat legible, fo</w:t>
            </w:r>
            <w:r w:rsidR="005F259D" w:rsidRPr="005F259D">
              <w:rPr>
                <w:rFonts w:ascii="Times New Roman" w:hAnsi="Times New Roman"/>
                <w:sz w:val="22"/>
                <w:szCs w:val="22"/>
              </w:rPr>
              <w:t>llows most style aspects, uses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259D" w:rsidRPr="005F259D">
              <w:rPr>
                <w:rFonts w:ascii="Times New Roman" w:hAnsi="Times New Roman"/>
                <w:sz w:val="22"/>
                <w:szCs w:val="22"/>
              </w:rPr>
              <w:t>only</w:t>
            </w:r>
            <w:r w:rsidRPr="005F259D">
              <w:rPr>
                <w:rFonts w:ascii="Times New Roman" w:hAnsi="Times New Roman"/>
                <w:sz w:val="22"/>
                <w:szCs w:val="22"/>
              </w:rPr>
              <w:t xml:space="preserve"> 1 persuasive technique,</w:t>
            </w:r>
          </w:p>
          <w:p w:rsidR="005F259D" w:rsidRPr="005F259D" w:rsidRDefault="0043237A" w:rsidP="005F2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shows minimal effort</w:t>
            </w:r>
            <w:r w:rsidR="005F259D" w:rsidRPr="005F259D">
              <w:rPr>
                <w:rFonts w:ascii="Times New Roman" w:hAnsi="Times New Roman"/>
                <w:sz w:val="22"/>
                <w:szCs w:val="22"/>
              </w:rPr>
              <w:t>. Displays unacceptable attention to neatness and attention to detail such as SPELLING.</w:t>
            </w:r>
          </w:p>
          <w:p w:rsidR="005F259D" w:rsidRPr="005F259D" w:rsidRDefault="005F259D" w:rsidP="005F2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The verbal presentation does not declare the techniques employed nor is there attention specified to the artist’s perspective/opinion as well as an understanding of opposing viewpoints.</w:t>
            </w:r>
          </w:p>
          <w:p w:rsidR="0043237A" w:rsidRPr="005F259D" w:rsidRDefault="0043237A" w:rsidP="004323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C57F47" w:rsidRPr="005F259D" w:rsidRDefault="00C57F47" w:rsidP="004323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7682" w:rsidRPr="005F259D" w:rsidRDefault="001C7682" w:rsidP="005400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43237A" w:rsidRPr="005F259D" w:rsidRDefault="0043237A" w:rsidP="004323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Text and graphics are illegible, follows few if any style aspects, uses 1 or no persuasive techniques,</w:t>
            </w:r>
          </w:p>
          <w:p w:rsidR="0043237A" w:rsidRPr="005F259D" w:rsidRDefault="0043237A" w:rsidP="004323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F259D">
              <w:rPr>
                <w:rFonts w:ascii="Times New Roman" w:hAnsi="Times New Roman"/>
                <w:sz w:val="22"/>
                <w:szCs w:val="22"/>
              </w:rPr>
              <w:t>shows little to no effort</w:t>
            </w:r>
            <w:r w:rsidR="005F259D" w:rsidRPr="005F259D">
              <w:rPr>
                <w:rFonts w:ascii="Times New Roman" w:hAnsi="Times New Roman"/>
                <w:sz w:val="22"/>
                <w:szCs w:val="22"/>
              </w:rPr>
              <w:t>, attention to detail such as SPELLING, and the verbal presentation does not declare the techniques employed nor is there attention specified to the artist’s perspective/opinion as well as an understanding of opposing viewpoints.</w:t>
            </w:r>
          </w:p>
          <w:p w:rsidR="0013432C" w:rsidRPr="005F259D" w:rsidRDefault="0013432C" w:rsidP="001C76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7682" w:rsidRPr="005F259D" w:rsidRDefault="001C7682" w:rsidP="001C76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C7682" w:rsidRPr="005F259D" w:rsidRDefault="001C7682" w:rsidP="001C76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76B2E" w:rsidRPr="005F259D" w:rsidRDefault="00E76B2E" w:rsidP="00BE590D">
      <w:pPr>
        <w:rPr>
          <w:rFonts w:ascii="Times New Roman" w:hAnsi="Times New Roman"/>
          <w:sz w:val="22"/>
          <w:szCs w:val="22"/>
        </w:rPr>
      </w:pPr>
    </w:p>
    <w:sectPr w:rsidR="00E76B2E" w:rsidRPr="005F259D" w:rsidSect="00134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0D"/>
    <w:rsid w:val="0013432C"/>
    <w:rsid w:val="0015791E"/>
    <w:rsid w:val="001C7682"/>
    <w:rsid w:val="00312DC9"/>
    <w:rsid w:val="003F2383"/>
    <w:rsid w:val="0043237A"/>
    <w:rsid w:val="00540013"/>
    <w:rsid w:val="005F259D"/>
    <w:rsid w:val="006028B7"/>
    <w:rsid w:val="0063748F"/>
    <w:rsid w:val="00716219"/>
    <w:rsid w:val="00720536"/>
    <w:rsid w:val="00725038"/>
    <w:rsid w:val="00770585"/>
    <w:rsid w:val="00A504B3"/>
    <w:rsid w:val="00B7323F"/>
    <w:rsid w:val="00BE590D"/>
    <w:rsid w:val="00C57F47"/>
    <w:rsid w:val="00DA721F"/>
    <w:rsid w:val="00E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51A"/>
  <w15:docId w15:val="{EF9F8B67-8C1D-434E-8ED0-33CEB159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NormalWeb">
    <w:name w:val="Normal (Web)"/>
    <w:basedOn w:val="Normal"/>
    <w:uiPriority w:val="99"/>
    <w:unhideWhenUsed/>
    <w:rsid w:val="00BE590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E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Bertrand Cass</cp:lastModifiedBy>
  <cp:revision>4</cp:revision>
  <cp:lastPrinted>2016-11-28T15:09:00Z</cp:lastPrinted>
  <dcterms:created xsi:type="dcterms:W3CDTF">2017-01-02T18:38:00Z</dcterms:created>
  <dcterms:modified xsi:type="dcterms:W3CDTF">2017-01-02T18:43:00Z</dcterms:modified>
</cp:coreProperties>
</file>