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88" w:rsidRPr="00C311B7" w:rsidRDefault="00827088" w:rsidP="00C311B7">
      <w:pPr>
        <w:jc w:val="center"/>
        <w:rPr>
          <w:b/>
        </w:rPr>
      </w:pPr>
      <w:bookmarkStart w:id="0" w:name="_GoBack"/>
      <w:bookmarkEnd w:id="0"/>
      <w:r w:rsidRPr="00C311B7">
        <w:rPr>
          <w:b/>
        </w:rPr>
        <w:t>French Revolution</w:t>
      </w:r>
    </w:p>
    <w:p w:rsidR="00827088" w:rsidRPr="00C311B7" w:rsidRDefault="00827088" w:rsidP="00C311B7">
      <w:pPr>
        <w:jc w:val="center"/>
        <w:rPr>
          <w:b/>
        </w:rPr>
      </w:pPr>
      <w:r w:rsidRPr="00C311B7">
        <w:rPr>
          <w:b/>
        </w:rPr>
        <w:t>Napoleon Quotes</w:t>
      </w:r>
    </w:p>
    <w:p w:rsidR="00C311B7" w:rsidRDefault="00C311B7" w:rsidP="00C311B7">
      <w:pPr>
        <w:jc w:val="center"/>
        <w:rPr>
          <w:b/>
        </w:rPr>
      </w:pPr>
      <w:r w:rsidRPr="00C311B7">
        <w:rPr>
          <w:b/>
        </w:rPr>
        <w:t>25 total points</w:t>
      </w:r>
    </w:p>
    <w:p w:rsidR="00C311B7" w:rsidRDefault="00C311B7" w:rsidP="00C311B7">
      <w:pPr>
        <w:jc w:val="center"/>
        <w:rPr>
          <w:b/>
        </w:rPr>
      </w:pPr>
    </w:p>
    <w:p w:rsidR="00C311B7" w:rsidRPr="00C311B7" w:rsidRDefault="00C311B7" w:rsidP="00C311B7">
      <w:pPr>
        <w:jc w:val="center"/>
        <w:rPr>
          <w:b/>
        </w:rPr>
      </w:pPr>
    </w:p>
    <w:p w:rsidR="00827088" w:rsidRDefault="00827088" w:rsidP="00827088">
      <w:pPr>
        <w:jc w:val="center"/>
      </w:pPr>
      <w:r>
        <w:rPr>
          <w:noProof/>
        </w:rPr>
        <w:drawing>
          <wp:inline distT="0" distB="0" distL="0" distR="0">
            <wp:extent cx="11430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8953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8" w:rsidRDefault="00827088" w:rsidP="00827088">
      <w:pPr>
        <w:jc w:val="center"/>
      </w:pPr>
      <w:r>
        <w:t>Dynamite</w:t>
      </w:r>
      <w:r>
        <w:tab/>
      </w:r>
      <w:r>
        <w:tab/>
      </w:r>
      <w:r>
        <w:tab/>
        <w:t>Bonaparte</w:t>
      </w:r>
    </w:p>
    <w:p w:rsidR="00827088" w:rsidRDefault="00827088" w:rsidP="00827088">
      <w:pPr>
        <w:jc w:val="center"/>
      </w:pPr>
    </w:p>
    <w:p w:rsidR="00827088" w:rsidRDefault="00827088" w:rsidP="00827088"/>
    <w:p w:rsidR="00826C35" w:rsidRDefault="00826C35" w:rsidP="00827088">
      <w:r w:rsidRPr="00826C35">
        <w:rPr>
          <w:b/>
        </w:rPr>
        <w:t>Objective</w:t>
      </w:r>
      <w:r>
        <w:t>:  Students will form a better understanding of Napoleon Bonaparte and decide whether they consider him a hero or tyrant.</w:t>
      </w:r>
    </w:p>
    <w:p w:rsidR="00826C35" w:rsidRDefault="00826C35" w:rsidP="00827088"/>
    <w:p w:rsidR="00827088" w:rsidRDefault="00826C35" w:rsidP="00827088">
      <w:r w:rsidRPr="00826C35">
        <w:rPr>
          <w:b/>
        </w:rPr>
        <w:t>Activities</w:t>
      </w:r>
      <w:r>
        <w:t>: Your group will first read the document detailing the life of Napoleon Bonaparte.  Each group has a</w:t>
      </w:r>
      <w:r w:rsidR="00827088">
        <w:t xml:space="preserve"> list of about 10 quotes from Napoleon.  The quotes give some interesting insights into whom Napoleon really was.  Each group has a different set of quotes from France’s most famous dictator.  Each group will do the following with their list of quotes:</w:t>
      </w:r>
    </w:p>
    <w:p w:rsidR="00827088" w:rsidRDefault="00827088" w:rsidP="00827088"/>
    <w:p w:rsidR="00827088" w:rsidRDefault="00827088" w:rsidP="00826C35">
      <w:pPr>
        <w:ind w:left="720"/>
      </w:pPr>
      <w:r>
        <w:t xml:space="preserve">1.  </w:t>
      </w:r>
      <w:r w:rsidR="00826C35">
        <w:t>Page 1: Interpret and r</w:t>
      </w:r>
      <w:r>
        <w:t xml:space="preserve">e-write each </w:t>
      </w:r>
      <w:r w:rsidR="00826C35">
        <w:t xml:space="preserve">quote </w:t>
      </w:r>
      <w:r>
        <w:t>in your own words.</w:t>
      </w:r>
      <w:r w:rsidR="00826C35">
        <w:t xml:space="preserve">  I advise you to split up the work.  No one person should be writing everything, and no one should be idle (doing nothing while others work). (10 pts.)</w:t>
      </w:r>
    </w:p>
    <w:p w:rsidR="00827088" w:rsidRDefault="00827088" w:rsidP="00827088"/>
    <w:p w:rsidR="00827088" w:rsidRDefault="00827088" w:rsidP="00826C35">
      <w:pPr>
        <w:ind w:left="720"/>
      </w:pPr>
      <w:r>
        <w:t xml:space="preserve">2.  </w:t>
      </w:r>
      <w:r w:rsidR="00826C35">
        <w:t xml:space="preserve">Page 2: Choose </w:t>
      </w:r>
      <w:r>
        <w:t>three</w:t>
      </w:r>
      <w:r w:rsidR="00826C35">
        <w:t xml:space="preserve"> quotes</w:t>
      </w:r>
      <w:r>
        <w:t xml:space="preserve"> that </w:t>
      </w:r>
      <w:r w:rsidR="00826C35">
        <w:t xml:space="preserve">your group believes </w:t>
      </w:r>
      <w:r>
        <w:t xml:space="preserve">are important qualities for a leader to </w:t>
      </w:r>
      <w:r w:rsidR="00826C35">
        <w:t>have, write the quote and provide its number.</w:t>
      </w:r>
      <w:r w:rsidR="00C311B7">
        <w:t xml:space="preserve"> (3 pts.)</w:t>
      </w:r>
    </w:p>
    <w:p w:rsidR="00827088" w:rsidRDefault="00827088" w:rsidP="00827088"/>
    <w:p w:rsidR="00826C35" w:rsidRDefault="00827088" w:rsidP="00826C35">
      <w:pPr>
        <w:ind w:left="720"/>
      </w:pPr>
      <w:r>
        <w:t xml:space="preserve">3. </w:t>
      </w:r>
      <w:r w:rsidR="00826C35">
        <w:t xml:space="preserve">Page 3: </w:t>
      </w:r>
      <w:r>
        <w:t xml:space="preserve">Based on any two quotes, what can </w:t>
      </w:r>
      <w:r w:rsidRPr="00826C35">
        <w:t>you</w:t>
      </w:r>
      <w:r w:rsidR="00826C35" w:rsidRPr="00826C35">
        <w:t>r</w:t>
      </w:r>
      <w:r w:rsidR="00826C35">
        <w:t xml:space="preserve"> group</w:t>
      </w:r>
      <w:r>
        <w:t xml:space="preserve"> say may be true of Napoleon?</w:t>
      </w:r>
      <w:r w:rsidR="00826C35">
        <w:t xml:space="preserve">  Provide</w:t>
      </w:r>
      <w:r>
        <w:t xml:space="preserve"> the two </w:t>
      </w:r>
      <w:r w:rsidR="00826C35">
        <w:t>quotes (and</w:t>
      </w:r>
      <w:r>
        <w:t xml:space="preserve"> their numbers) that</w:t>
      </w:r>
      <w:r w:rsidR="00826C35">
        <w:t xml:space="preserve"> you used to create your answer and respond to part A below.</w:t>
      </w:r>
      <w:r w:rsidR="00C311B7">
        <w:t xml:space="preserve"> (2 pts.)</w:t>
      </w:r>
    </w:p>
    <w:p w:rsidR="00826C35" w:rsidRDefault="00826C35" w:rsidP="00826C35">
      <w:pPr>
        <w:ind w:left="1440"/>
      </w:pPr>
      <w:r>
        <w:t>A. Next, your group must decide whether or not Napoleon is a hero or tyrant and, in writing, explain why.</w:t>
      </w:r>
      <w:r w:rsidR="00C311B7">
        <w:t xml:space="preserve"> (5 pts.)</w:t>
      </w:r>
    </w:p>
    <w:p w:rsidR="00826C35" w:rsidRDefault="00826C35" w:rsidP="00826C35">
      <w:pPr>
        <w:ind w:left="1440"/>
      </w:pPr>
      <w:r>
        <w:t>B. Each group will discuss their conclusions.</w:t>
      </w:r>
      <w:r w:rsidR="00C311B7">
        <w:t xml:space="preserve"> (5 pts.)</w:t>
      </w:r>
    </w:p>
    <w:p w:rsidR="00827088" w:rsidRDefault="00827088" w:rsidP="00827088"/>
    <w:p w:rsidR="00827088" w:rsidRDefault="00827088" w:rsidP="00827088"/>
    <w:p w:rsidR="00512965" w:rsidRDefault="00512965"/>
    <w:sectPr w:rsidR="00512965" w:rsidSect="00CF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88"/>
    <w:rsid w:val="00512965"/>
    <w:rsid w:val="007C6431"/>
    <w:rsid w:val="00826C35"/>
    <w:rsid w:val="00827088"/>
    <w:rsid w:val="00C3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878F1-CFE8-4379-9BAD-0284542F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Bertrand Cass</cp:lastModifiedBy>
  <cp:revision>2</cp:revision>
  <cp:lastPrinted>2013-02-20T13:56:00Z</cp:lastPrinted>
  <dcterms:created xsi:type="dcterms:W3CDTF">2016-02-23T13:12:00Z</dcterms:created>
  <dcterms:modified xsi:type="dcterms:W3CDTF">2016-02-23T13:12:00Z</dcterms:modified>
</cp:coreProperties>
</file>