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D5" w:rsidRDefault="008424D5" w:rsidP="008424D5">
      <w:r>
        <w:t>French Revolution: Napoleon Quotes</w:t>
      </w:r>
    </w:p>
    <w:p w:rsidR="008424D5" w:rsidRDefault="008424D5" w:rsidP="008424D5">
      <w:r>
        <w:t>Who is Napoleon Bonaparte?</w:t>
      </w:r>
    </w:p>
    <w:p w:rsidR="008424D5" w:rsidRDefault="008424D5" w:rsidP="008424D5"/>
    <w:p w:rsidR="008424D5" w:rsidRDefault="008424D5" w:rsidP="008424D5">
      <w:r>
        <w:t>4</w:t>
      </w:r>
    </w:p>
    <w:p w:rsidR="008424D5" w:rsidRDefault="008424D5" w:rsidP="008424D5">
      <w:pPr>
        <w:numPr>
          <w:ilvl w:val="0"/>
          <w:numId w:val="1"/>
        </w:numPr>
        <w:rPr>
          <w:rFonts w:ascii="Times New Roman" w:hAnsi="Times New Roman"/>
          <w:color w:val="000000"/>
          <w:sz w:val="32"/>
        </w:rPr>
      </w:pPr>
      <w:r>
        <w:rPr>
          <w:rFonts w:ascii="Times New Roman" w:hAnsi="Times New Roman"/>
          <w:color w:val="000000"/>
          <w:sz w:val="32"/>
        </w:rPr>
        <w:t xml:space="preserve">A portion of the multitude must ever be coerced. </w:t>
      </w:r>
    </w:p>
    <w:p w:rsidR="008424D5" w:rsidRDefault="008424D5" w:rsidP="008424D5">
      <w:pPr>
        <w:rPr>
          <w:rFonts w:ascii="Times New Roman" w:hAnsi="Times New Roman"/>
          <w:color w:val="000000"/>
          <w:sz w:val="32"/>
        </w:rPr>
      </w:pPr>
    </w:p>
    <w:p w:rsidR="008424D5" w:rsidRDefault="008424D5" w:rsidP="008424D5">
      <w:pPr>
        <w:numPr>
          <w:ilvl w:val="0"/>
          <w:numId w:val="1"/>
        </w:numPr>
        <w:rPr>
          <w:rFonts w:ascii="Times New Roman" w:hAnsi="Times New Roman"/>
          <w:color w:val="000000"/>
          <w:sz w:val="32"/>
        </w:rPr>
      </w:pPr>
      <w:r>
        <w:rPr>
          <w:rFonts w:ascii="Times New Roman" w:hAnsi="Times New Roman"/>
          <w:color w:val="000000"/>
          <w:sz w:val="32"/>
        </w:rPr>
        <w:t xml:space="preserve">We must serve the people worthily, and not occupy ourselves in trying to please them. The best way, to gain their affections is to do them good. </w:t>
      </w:r>
    </w:p>
    <w:p w:rsidR="008424D5" w:rsidRDefault="008424D5" w:rsidP="008424D5">
      <w:pPr>
        <w:rPr>
          <w:rFonts w:ascii="Times New Roman" w:hAnsi="Times New Roman"/>
          <w:color w:val="000000"/>
          <w:sz w:val="32"/>
        </w:rPr>
      </w:pPr>
    </w:p>
    <w:p w:rsidR="008424D5" w:rsidRDefault="008424D5" w:rsidP="008424D5">
      <w:pPr>
        <w:numPr>
          <w:ilvl w:val="0"/>
          <w:numId w:val="1"/>
        </w:numPr>
        <w:rPr>
          <w:rFonts w:ascii="Times New Roman" w:hAnsi="Times New Roman"/>
          <w:color w:val="000000"/>
          <w:sz w:val="32"/>
        </w:rPr>
      </w:pPr>
      <w:r>
        <w:rPr>
          <w:rFonts w:ascii="Times New Roman" w:hAnsi="Times New Roman"/>
          <w:color w:val="000000"/>
          <w:sz w:val="32"/>
        </w:rPr>
        <w:t>When m</w:t>
      </w:r>
      <w:r>
        <w:rPr>
          <w:rFonts w:ascii="Times New Roman" w:hAnsi="Times New Roman"/>
          <w:color w:val="000000"/>
          <w:sz w:val="32"/>
        </w:rPr>
        <w:t xml:space="preserve">onarchs abuse the rights with which they have been invested by the confidence of the people, and bring down upon their heads the calamity of war, the people have the right to withdraw their allegiance. </w:t>
      </w:r>
    </w:p>
    <w:p w:rsidR="008424D5" w:rsidRDefault="008424D5" w:rsidP="008424D5">
      <w:pPr>
        <w:rPr>
          <w:rFonts w:ascii="Times New Roman" w:hAnsi="Times New Roman"/>
          <w:color w:val="000000"/>
          <w:sz w:val="32"/>
        </w:rPr>
      </w:pPr>
    </w:p>
    <w:p w:rsidR="008424D5" w:rsidRDefault="008424D5" w:rsidP="008424D5">
      <w:pPr>
        <w:numPr>
          <w:ilvl w:val="0"/>
          <w:numId w:val="1"/>
        </w:numPr>
        <w:rPr>
          <w:rFonts w:ascii="Times New Roman" w:hAnsi="Times New Roman"/>
          <w:color w:val="000000"/>
          <w:sz w:val="32"/>
        </w:rPr>
      </w:pPr>
      <w:r>
        <w:rPr>
          <w:rFonts w:ascii="Times New Roman" w:hAnsi="Times New Roman"/>
          <w:color w:val="000000"/>
          <w:sz w:val="32"/>
        </w:rPr>
        <w:t xml:space="preserve">I am conquered less by fortune than by the egotism and ingratitude of my companions in arms. </w:t>
      </w:r>
    </w:p>
    <w:p w:rsidR="008424D5" w:rsidRDefault="008424D5" w:rsidP="008424D5">
      <w:pPr>
        <w:rPr>
          <w:rFonts w:ascii="Times New Roman" w:hAnsi="Times New Roman"/>
          <w:color w:val="000000"/>
          <w:sz w:val="32"/>
        </w:rPr>
      </w:pPr>
    </w:p>
    <w:p w:rsidR="008424D5" w:rsidRDefault="008424D5" w:rsidP="008424D5">
      <w:pPr>
        <w:numPr>
          <w:ilvl w:val="0"/>
          <w:numId w:val="1"/>
        </w:numPr>
        <w:rPr>
          <w:rFonts w:ascii="Times New Roman" w:hAnsi="Times New Roman"/>
          <w:color w:val="000000"/>
          <w:sz w:val="32"/>
        </w:rPr>
      </w:pPr>
      <w:r>
        <w:rPr>
          <w:rFonts w:ascii="Times New Roman" w:hAnsi="Times New Roman"/>
          <w:color w:val="000000"/>
          <w:sz w:val="32"/>
        </w:rPr>
        <w:t xml:space="preserve">Friends must always be treated as if one day they might be enemies. </w:t>
      </w:r>
    </w:p>
    <w:p w:rsidR="008424D5" w:rsidRDefault="008424D5" w:rsidP="008424D5">
      <w:pPr>
        <w:rPr>
          <w:rFonts w:ascii="Times New Roman" w:hAnsi="Times New Roman"/>
          <w:color w:val="000000"/>
          <w:sz w:val="32"/>
        </w:rPr>
      </w:pPr>
    </w:p>
    <w:p w:rsidR="008424D5" w:rsidRDefault="008424D5" w:rsidP="008424D5">
      <w:pPr>
        <w:numPr>
          <w:ilvl w:val="0"/>
          <w:numId w:val="1"/>
        </w:numPr>
        <w:rPr>
          <w:rFonts w:ascii="Times New Roman" w:hAnsi="Times New Roman"/>
          <w:color w:val="000000"/>
          <w:sz w:val="32"/>
        </w:rPr>
      </w:pPr>
      <w:r>
        <w:rPr>
          <w:rFonts w:ascii="Times New Roman" w:hAnsi="Times New Roman"/>
          <w:color w:val="000000"/>
          <w:sz w:val="32"/>
        </w:rPr>
        <w:t xml:space="preserve">Flatterers and men of learning do not accord well with each other. </w:t>
      </w:r>
    </w:p>
    <w:p w:rsidR="008424D5" w:rsidRDefault="008424D5" w:rsidP="008424D5">
      <w:pPr>
        <w:rPr>
          <w:rFonts w:ascii="Times New Roman" w:hAnsi="Times New Roman"/>
          <w:color w:val="000000"/>
          <w:sz w:val="32"/>
        </w:rPr>
      </w:pPr>
    </w:p>
    <w:p w:rsidR="008424D5" w:rsidRDefault="008424D5" w:rsidP="008424D5">
      <w:pPr>
        <w:numPr>
          <w:ilvl w:val="0"/>
          <w:numId w:val="1"/>
        </w:numPr>
        <w:rPr>
          <w:rFonts w:ascii="Times New Roman" w:hAnsi="Times New Roman"/>
          <w:color w:val="000000"/>
          <w:sz w:val="32"/>
        </w:rPr>
      </w:pPr>
      <w:r>
        <w:rPr>
          <w:rFonts w:ascii="Times New Roman" w:hAnsi="Times New Roman"/>
          <w:color w:val="000000"/>
          <w:sz w:val="32"/>
        </w:rPr>
        <w:t xml:space="preserve">Passionate people invariably deny their anger, and cowards often boast their ignorance of fear. </w:t>
      </w:r>
    </w:p>
    <w:p w:rsidR="008424D5" w:rsidRDefault="008424D5" w:rsidP="008424D5">
      <w:pPr>
        <w:rPr>
          <w:rFonts w:ascii="Times New Roman" w:hAnsi="Times New Roman"/>
          <w:color w:val="000000"/>
          <w:sz w:val="32"/>
        </w:rPr>
      </w:pPr>
    </w:p>
    <w:p w:rsidR="008424D5" w:rsidRDefault="008424D5" w:rsidP="008424D5">
      <w:pPr>
        <w:numPr>
          <w:ilvl w:val="0"/>
          <w:numId w:val="1"/>
        </w:numPr>
        <w:rPr>
          <w:rFonts w:ascii="Times New Roman" w:hAnsi="Times New Roman"/>
          <w:color w:val="000000"/>
          <w:sz w:val="32"/>
        </w:rPr>
      </w:pPr>
      <w:r>
        <w:rPr>
          <w:rFonts w:ascii="Times New Roman" w:hAnsi="Times New Roman"/>
          <w:color w:val="000000"/>
          <w:sz w:val="32"/>
        </w:rPr>
        <w:t xml:space="preserve">He who is unmoved by tears has no heart. </w:t>
      </w:r>
    </w:p>
    <w:p w:rsidR="008424D5" w:rsidRDefault="008424D5" w:rsidP="008424D5">
      <w:pPr>
        <w:rPr>
          <w:rFonts w:ascii="Times New Roman" w:hAnsi="Times New Roman"/>
          <w:color w:val="000000"/>
          <w:sz w:val="32"/>
        </w:rPr>
      </w:pPr>
    </w:p>
    <w:p w:rsidR="008424D5" w:rsidRDefault="008424D5" w:rsidP="008424D5">
      <w:pPr>
        <w:numPr>
          <w:ilvl w:val="0"/>
          <w:numId w:val="1"/>
        </w:numPr>
        <w:rPr>
          <w:rFonts w:ascii="Times New Roman" w:hAnsi="Times New Roman"/>
          <w:color w:val="000000"/>
          <w:sz w:val="32"/>
        </w:rPr>
      </w:pPr>
      <w:proofErr w:type="gramStart"/>
      <w:r>
        <w:rPr>
          <w:rFonts w:ascii="Times New Roman" w:hAnsi="Times New Roman"/>
          <w:color w:val="000000"/>
          <w:sz w:val="32"/>
        </w:rPr>
        <w:t>Age, habits of business</w:t>
      </w:r>
      <w:r>
        <w:rPr>
          <w:rFonts w:ascii="Times New Roman" w:hAnsi="Times New Roman"/>
          <w:color w:val="000000"/>
          <w:sz w:val="32"/>
        </w:rPr>
        <w:t>,</w:t>
      </w:r>
      <w:r>
        <w:rPr>
          <w:rFonts w:ascii="Times New Roman" w:hAnsi="Times New Roman"/>
          <w:color w:val="000000"/>
          <w:sz w:val="32"/>
        </w:rPr>
        <w:t xml:space="preserve"> and experience have</w:t>
      </w:r>
      <w:proofErr w:type="gramEnd"/>
      <w:r>
        <w:rPr>
          <w:rFonts w:ascii="Times New Roman" w:hAnsi="Times New Roman"/>
          <w:color w:val="000000"/>
          <w:sz w:val="32"/>
        </w:rPr>
        <w:t xml:space="preserve"> modified many characters. </w:t>
      </w:r>
    </w:p>
    <w:p w:rsidR="008424D5" w:rsidRDefault="008424D5" w:rsidP="008424D5">
      <w:pPr>
        <w:pStyle w:val="ListParagraph"/>
        <w:rPr>
          <w:rFonts w:ascii="Times New Roman" w:hAnsi="Times New Roman"/>
          <w:color w:val="000000"/>
          <w:sz w:val="32"/>
        </w:rPr>
      </w:pPr>
      <w:bookmarkStart w:id="0" w:name="_GoBack"/>
      <w:bookmarkEnd w:id="0"/>
    </w:p>
    <w:p w:rsidR="008424D5" w:rsidRDefault="008424D5" w:rsidP="008424D5">
      <w:pPr>
        <w:ind w:left="360"/>
        <w:rPr>
          <w:rFonts w:ascii="Times New Roman" w:hAnsi="Times New Roman"/>
          <w:color w:val="000000"/>
          <w:sz w:val="32"/>
        </w:rPr>
      </w:pPr>
    </w:p>
    <w:p w:rsidR="00B51C95" w:rsidRPr="008424D5" w:rsidRDefault="008424D5" w:rsidP="008424D5">
      <w:pPr>
        <w:numPr>
          <w:ilvl w:val="0"/>
          <w:numId w:val="1"/>
        </w:numPr>
        <w:rPr>
          <w:rFonts w:ascii="Times New Roman" w:hAnsi="Times New Roman"/>
          <w:color w:val="000000"/>
          <w:sz w:val="32"/>
        </w:rPr>
      </w:pPr>
      <w:r>
        <w:rPr>
          <w:rFonts w:ascii="Times New Roman" w:hAnsi="Times New Roman"/>
          <w:color w:val="000000"/>
          <w:sz w:val="32"/>
        </w:rPr>
        <w:t xml:space="preserve">The conscience is the inviolable asylum of the liberty of man. </w:t>
      </w:r>
    </w:p>
    <w:sectPr w:rsidR="00B51C95" w:rsidRPr="008424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D5"/>
    <w:rsid w:val="008424D5"/>
    <w:rsid w:val="00B5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D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D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839</Characters>
  <Application>Microsoft Office Word</Application>
  <DocSecurity>0</DocSecurity>
  <Lines>6</Lines>
  <Paragraphs>1</Paragraphs>
  <ScaleCrop>false</ScaleCrop>
  <Company>Edmonds School District #15</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2012-10-27T19:03:00Z</dcterms:created>
  <dcterms:modified xsi:type="dcterms:W3CDTF">2012-10-27T19:05:00Z</dcterms:modified>
</cp:coreProperties>
</file>