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FA" w:rsidRDefault="009B17FA" w:rsidP="00AA1B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CC4214">
        <w:rPr>
          <w:rFonts w:ascii="Times New Roman" w:hAnsi="Times New Roman"/>
          <w:b/>
          <w:bCs/>
          <w:color w:val="000000"/>
        </w:rPr>
        <w:t>Race, Gender, and Ethnic Equability: An Autobiography</w:t>
      </w:r>
    </w:p>
    <w:p w:rsidR="009A7B3D" w:rsidRPr="00CC4214" w:rsidRDefault="009A7B3D" w:rsidP="009A7B3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CC4214">
        <w:rPr>
          <w:rFonts w:ascii="Times New Roman" w:hAnsi="Times New Roman"/>
          <w:b/>
          <w:bCs/>
          <w:color w:val="000000"/>
        </w:rPr>
        <w:t>Mr. Cass</w:t>
      </w:r>
      <w:r>
        <w:rPr>
          <w:rFonts w:ascii="Times New Roman" w:hAnsi="Times New Roman"/>
          <w:b/>
          <w:bCs/>
          <w:color w:val="000000"/>
        </w:rPr>
        <w:t>: 2017</w:t>
      </w:r>
    </w:p>
    <w:p w:rsidR="009B17FA" w:rsidRPr="00CC4214" w:rsidRDefault="009B17FA" w:rsidP="00AA1B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CC4214">
        <w:rPr>
          <w:rFonts w:ascii="Times New Roman" w:hAnsi="Times New Roman"/>
          <w:b/>
          <w:bCs/>
          <w:color w:val="000000"/>
        </w:rPr>
        <w:t xml:space="preserve">(Adopted and adapted: </w:t>
      </w:r>
      <w:r w:rsidR="00CC4214" w:rsidRPr="00CC4214">
        <w:rPr>
          <w:rFonts w:ascii="Times New Roman" w:hAnsi="Times New Roman"/>
          <w:b/>
        </w:rPr>
        <w:t>Professor David Spener</w:t>
      </w:r>
      <w:r w:rsidR="00CC4214" w:rsidRPr="00CC4214">
        <w:rPr>
          <w:rFonts w:ascii="Times New Roman" w:hAnsi="Times New Roman"/>
        </w:rPr>
        <w:t xml:space="preserve">, </w:t>
      </w:r>
      <w:r w:rsidRPr="00CC4214">
        <w:rPr>
          <w:rFonts w:ascii="Times New Roman" w:hAnsi="Times New Roman"/>
          <w:b/>
          <w:bCs/>
          <w:color w:val="000000"/>
        </w:rPr>
        <w:t>Trinity University 2013)</w:t>
      </w:r>
    </w:p>
    <w:p w:rsidR="009B17FA" w:rsidRDefault="00F61213" w:rsidP="00AA1B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Florida </w:t>
      </w:r>
      <w:proofErr w:type="spellStart"/>
      <w:r>
        <w:rPr>
          <w:rFonts w:ascii="Times New Roman" w:hAnsi="Times New Roman"/>
          <w:b/>
          <w:bCs/>
          <w:color w:val="000000"/>
        </w:rPr>
        <w:t>SouthWestern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r w:rsidR="009B17FA" w:rsidRPr="00CC4214">
        <w:rPr>
          <w:rFonts w:ascii="Times New Roman" w:hAnsi="Times New Roman"/>
          <w:b/>
          <w:bCs/>
          <w:color w:val="000000"/>
        </w:rPr>
        <w:t>Collegiate High School</w:t>
      </w:r>
    </w:p>
    <w:p w:rsidR="00A22E66" w:rsidRDefault="009A7B3D" w:rsidP="00A22E66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</w:rPr>
      </w:pPr>
      <w:hyperlink r:id="rId5" w:history="1">
        <w:r w:rsidR="00A22E66" w:rsidRPr="00D70770">
          <w:rPr>
            <w:rStyle w:val="Hyperlink"/>
            <w:rFonts w:ascii="Times New Roman" w:hAnsi="Times New Roman"/>
            <w:b/>
            <w:bCs/>
          </w:rPr>
          <w:t>http://web.trinity.edu/about-us/diversity/race-ethnicity-and-me-project</w:t>
        </w:r>
      </w:hyperlink>
    </w:p>
    <w:p w:rsidR="009A7B3D" w:rsidRDefault="009A7B3D" w:rsidP="00A22E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9B17FA" w:rsidRPr="00CC4214" w:rsidRDefault="00AA1B08" w:rsidP="009B17F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CC4214">
        <w:rPr>
          <w:rFonts w:ascii="Times New Roman" w:hAnsi="Times New Roman"/>
          <w:b/>
          <w:color w:val="000000"/>
        </w:rPr>
        <w:t>Assignment Instructions</w:t>
      </w:r>
      <w:r w:rsidR="009B17FA" w:rsidRPr="00CC4214">
        <w:rPr>
          <w:rFonts w:ascii="Times New Roman" w:hAnsi="Times New Roman"/>
          <w:b/>
          <w:bCs/>
          <w:color w:val="000000"/>
        </w:rPr>
        <w:t>:</w:t>
      </w:r>
    </w:p>
    <w:p w:rsidR="009B17FA" w:rsidRPr="00CC4214" w:rsidRDefault="00E27E3F" w:rsidP="00AA1B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Students will</w:t>
      </w:r>
      <w:r w:rsidR="009B17FA" w:rsidRPr="00CC4214">
        <w:rPr>
          <w:rFonts w:ascii="Times New Roman" w:hAnsi="Times New Roman"/>
          <w:color w:val="000000"/>
        </w:rPr>
        <w:t xml:space="preserve"> write an autobiographical essay that reflects upon and analyzes how the structure of race</w:t>
      </w:r>
      <w:r w:rsidR="00AA1B08" w:rsidRPr="00CC4214">
        <w:rPr>
          <w:rFonts w:ascii="Times New Roman" w:hAnsi="Times New Roman"/>
          <w:color w:val="000000"/>
        </w:rPr>
        <w:t>, gender,</w:t>
      </w:r>
      <w:r w:rsidR="009B17FA" w:rsidRPr="00CC4214">
        <w:rPr>
          <w:rFonts w:ascii="Times New Roman" w:hAnsi="Times New Roman"/>
          <w:color w:val="000000"/>
        </w:rPr>
        <w:t xml:space="preserve"> and</w:t>
      </w:r>
      <w:r w:rsidR="00AA1B08" w:rsidRPr="00CC4214">
        <w:rPr>
          <w:rFonts w:ascii="Times New Roman" w:hAnsi="Times New Roman"/>
          <w:color w:val="000000"/>
        </w:rPr>
        <w:t>/or</w:t>
      </w:r>
      <w:r w:rsidR="009B17FA" w:rsidRPr="00CC4214">
        <w:rPr>
          <w:rFonts w:ascii="Times New Roman" w:hAnsi="Times New Roman"/>
          <w:color w:val="000000"/>
        </w:rPr>
        <w:t xml:space="preserve"> ethnic relations in the United States (or in other countries where you have lived) has impacted the </w:t>
      </w:r>
      <w:r w:rsidR="00CC4214" w:rsidRPr="00CC4214">
        <w:rPr>
          <w:rFonts w:ascii="Times New Roman" w:hAnsi="Times New Roman"/>
          <w:color w:val="000000"/>
        </w:rPr>
        <w:t>path</w:t>
      </w:r>
      <w:r w:rsidR="009B17FA" w:rsidRPr="00CC4214">
        <w:rPr>
          <w:rFonts w:ascii="Times New Roman" w:hAnsi="Times New Roman"/>
          <w:color w:val="000000"/>
        </w:rPr>
        <w:t xml:space="preserve"> of your own life in some </w:t>
      </w:r>
      <w:r w:rsidR="00CC4214" w:rsidRPr="00CC4214">
        <w:rPr>
          <w:rFonts w:ascii="Times New Roman" w:hAnsi="Times New Roman"/>
          <w:color w:val="000000"/>
        </w:rPr>
        <w:t>substantial</w:t>
      </w:r>
      <w:r w:rsidR="009B17FA" w:rsidRPr="00CC4214">
        <w:rPr>
          <w:rFonts w:ascii="Times New Roman" w:hAnsi="Times New Roman"/>
          <w:color w:val="000000"/>
        </w:rPr>
        <w:t xml:space="preserve"> way. </w:t>
      </w:r>
    </w:p>
    <w:p w:rsidR="009B17FA" w:rsidRPr="00CC4214" w:rsidRDefault="00CC4214" w:rsidP="00AA1B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</w:t>
      </w:r>
      <w:r w:rsidRPr="00CC4214">
        <w:rPr>
          <w:rFonts w:ascii="Times New Roman" w:hAnsi="Times New Roman"/>
          <w:color w:val="000000"/>
        </w:rPr>
        <w:t>eflect</w:t>
      </w:r>
      <w:r w:rsidR="009B17FA" w:rsidRPr="00CC4214">
        <w:rPr>
          <w:rFonts w:ascii="Times New Roman" w:hAnsi="Times New Roman"/>
          <w:color w:val="000000"/>
        </w:rPr>
        <w:t xml:space="preserve">, for example, </w:t>
      </w:r>
      <w:r>
        <w:rPr>
          <w:rFonts w:ascii="Times New Roman" w:hAnsi="Times New Roman"/>
          <w:color w:val="000000"/>
        </w:rPr>
        <w:t xml:space="preserve">on </w:t>
      </w:r>
      <w:r w:rsidR="009B17FA" w:rsidRPr="00CC4214">
        <w:rPr>
          <w:rFonts w:ascii="Times New Roman" w:hAnsi="Times New Roman"/>
          <w:color w:val="000000"/>
        </w:rPr>
        <w:t>how occurrences we</w:t>
      </w:r>
      <w:r w:rsidR="00AA1B08" w:rsidRPr="00CC4214">
        <w:rPr>
          <w:rFonts w:ascii="Times New Roman" w:hAnsi="Times New Roman"/>
          <w:color w:val="000000"/>
        </w:rPr>
        <w:t xml:space="preserve"> have studied – </w:t>
      </w:r>
      <w:r w:rsidR="009B17FA" w:rsidRPr="00CC4214">
        <w:rPr>
          <w:rFonts w:ascii="Times New Roman" w:hAnsi="Times New Roman"/>
          <w:color w:val="000000"/>
        </w:rPr>
        <w:t xml:space="preserve">such as </w:t>
      </w:r>
      <w:r w:rsidR="009A7B3D">
        <w:rPr>
          <w:rFonts w:ascii="Times New Roman" w:hAnsi="Times New Roman"/>
          <w:color w:val="000000"/>
        </w:rPr>
        <w:t>religious, racial/ethnic</w:t>
      </w:r>
      <w:r w:rsidR="009B17FA" w:rsidRPr="00CC4214">
        <w:rPr>
          <w:rFonts w:ascii="Times New Roman" w:hAnsi="Times New Roman"/>
          <w:color w:val="000000"/>
        </w:rPr>
        <w:t xml:space="preserve">, </w:t>
      </w:r>
      <w:r w:rsidR="009A7B3D">
        <w:rPr>
          <w:rFonts w:ascii="Times New Roman" w:hAnsi="Times New Roman"/>
          <w:color w:val="000000"/>
        </w:rPr>
        <w:t xml:space="preserve">gender, sexual orientation, </w:t>
      </w:r>
      <w:r w:rsidR="009B17FA" w:rsidRPr="00CC4214">
        <w:rPr>
          <w:rFonts w:ascii="Times New Roman" w:hAnsi="Times New Roman"/>
          <w:color w:val="000000"/>
        </w:rPr>
        <w:t>institutional</w:t>
      </w:r>
      <w:r w:rsidR="00E27E3F" w:rsidRPr="00CC4214">
        <w:rPr>
          <w:rFonts w:ascii="Times New Roman" w:hAnsi="Times New Roman"/>
          <w:color w:val="000000"/>
        </w:rPr>
        <w:t xml:space="preserve"> discrimination within the</w:t>
      </w:r>
      <w:r w:rsidR="009A7B3D">
        <w:rPr>
          <w:rFonts w:ascii="Times New Roman" w:hAnsi="Times New Roman"/>
          <w:color w:val="000000"/>
        </w:rPr>
        <w:t xml:space="preserve"> media</w:t>
      </w:r>
      <w:r w:rsidR="00AA1B08" w:rsidRPr="00CC421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conformity, </w:t>
      </w:r>
      <w:r w:rsidR="00AA1B08" w:rsidRPr="00CC4214">
        <w:rPr>
          <w:rFonts w:ascii="Times New Roman" w:hAnsi="Times New Roman"/>
          <w:color w:val="000000"/>
        </w:rPr>
        <w:t>letters written for the</w:t>
      </w:r>
      <w:r w:rsidR="009B17FA" w:rsidRPr="00CC4214">
        <w:rPr>
          <w:rFonts w:ascii="Times New Roman" w:hAnsi="Times New Roman"/>
          <w:color w:val="000000"/>
        </w:rPr>
        <w:t xml:space="preserve"> </w:t>
      </w:r>
      <w:r w:rsidR="009B17FA" w:rsidRPr="00CC4214">
        <w:rPr>
          <w:rFonts w:ascii="Times New Roman" w:hAnsi="Times New Roman"/>
          <w:i/>
          <w:color w:val="000000"/>
        </w:rPr>
        <w:t>Breakfast Club</w:t>
      </w:r>
      <w:r w:rsidR="009B17FA" w:rsidRPr="00CC4214">
        <w:rPr>
          <w:rFonts w:ascii="Times New Roman" w:hAnsi="Times New Roman"/>
          <w:color w:val="000000"/>
        </w:rPr>
        <w:t xml:space="preserve">, or the term assimilation – have played a role in making you who you are, or in making it harder/easier for you to become who you would like to be in the future. </w:t>
      </w:r>
    </w:p>
    <w:p w:rsidR="009B17FA" w:rsidRPr="00CC4214" w:rsidRDefault="009B17FA" w:rsidP="00AA1B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 xml:space="preserve">If there is some aspect of your life that we have </w:t>
      </w:r>
      <w:r w:rsidR="009A7B3D">
        <w:rPr>
          <w:rFonts w:ascii="Times New Roman" w:hAnsi="Times New Roman"/>
          <w:color w:val="000000"/>
        </w:rPr>
        <w:t xml:space="preserve">not addressed in class, you will </w:t>
      </w:r>
      <w:r w:rsidRPr="00CC4214">
        <w:rPr>
          <w:rFonts w:ascii="Times New Roman" w:hAnsi="Times New Roman"/>
          <w:color w:val="000000"/>
        </w:rPr>
        <w:t xml:space="preserve">need to do some research into other matters we have not </w:t>
      </w:r>
      <w:r w:rsidR="00AA1B08" w:rsidRPr="00CC4214">
        <w:rPr>
          <w:rFonts w:ascii="Times New Roman" w:hAnsi="Times New Roman"/>
          <w:color w:val="000000"/>
        </w:rPr>
        <w:t>covered.  For example,</w:t>
      </w:r>
      <w:r w:rsidRPr="00CC4214">
        <w:rPr>
          <w:rFonts w:ascii="Times New Roman" w:hAnsi="Times New Roman"/>
          <w:color w:val="000000"/>
        </w:rPr>
        <w:t xml:space="preserve"> </w:t>
      </w:r>
      <w:r w:rsidR="009A7B3D">
        <w:rPr>
          <w:rFonts w:ascii="Times New Roman" w:hAnsi="Times New Roman"/>
          <w:color w:val="000000"/>
        </w:rPr>
        <w:t xml:space="preserve">mental </w:t>
      </w:r>
      <w:r w:rsidRPr="00CC4214">
        <w:rPr>
          <w:rFonts w:ascii="Times New Roman" w:hAnsi="Times New Roman"/>
          <w:color w:val="000000"/>
        </w:rPr>
        <w:t>health problems, int</w:t>
      </w:r>
      <w:r w:rsidR="009A7B3D">
        <w:rPr>
          <w:rFonts w:ascii="Times New Roman" w:hAnsi="Times New Roman"/>
          <w:color w:val="000000"/>
        </w:rPr>
        <w:t>ergenerational conflicts, immigration issues in regard to assimilation</w:t>
      </w:r>
      <w:r w:rsidRPr="00CC4214">
        <w:rPr>
          <w:rFonts w:ascii="Times New Roman" w:hAnsi="Times New Roman"/>
          <w:color w:val="000000"/>
        </w:rPr>
        <w:t>, or</w:t>
      </w:r>
      <w:r w:rsidR="009A7B3D">
        <w:rPr>
          <w:rFonts w:ascii="Times New Roman" w:hAnsi="Times New Roman"/>
          <w:color w:val="000000"/>
        </w:rPr>
        <w:t>, gay, lesbian, and</w:t>
      </w:r>
      <w:r w:rsidR="00AA1B08" w:rsidRPr="00CC4214">
        <w:rPr>
          <w:rFonts w:ascii="Times New Roman" w:hAnsi="Times New Roman"/>
          <w:color w:val="000000"/>
        </w:rPr>
        <w:t xml:space="preserve"> transgender</w:t>
      </w:r>
      <w:r w:rsidRPr="00CC4214">
        <w:rPr>
          <w:rFonts w:ascii="Times New Roman" w:hAnsi="Times New Roman"/>
          <w:color w:val="000000"/>
        </w:rPr>
        <w:t xml:space="preserve"> issues.</w:t>
      </w:r>
    </w:p>
    <w:p w:rsidR="009B17FA" w:rsidRPr="00CC4214" w:rsidRDefault="009B17FA" w:rsidP="009B17F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9B17FA" w:rsidRPr="00CC4214" w:rsidRDefault="009B17FA" w:rsidP="009B17F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CC4214">
        <w:rPr>
          <w:rFonts w:ascii="Times New Roman" w:hAnsi="Times New Roman"/>
          <w:b/>
          <w:bCs/>
          <w:color w:val="000000"/>
        </w:rPr>
        <w:t>Specifications:</w:t>
      </w:r>
    </w:p>
    <w:p w:rsidR="009B17FA" w:rsidRPr="00CC4214" w:rsidRDefault="009B17FA" w:rsidP="009B17F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b/>
          <w:bCs/>
          <w:color w:val="000000"/>
        </w:rPr>
        <w:t xml:space="preserve">Length: </w:t>
      </w:r>
      <w:r w:rsidRPr="00CC4214">
        <w:rPr>
          <w:rFonts w:ascii="Times New Roman" w:hAnsi="Times New Roman"/>
          <w:color w:val="000000"/>
        </w:rPr>
        <w:t>1,000-2,000 words</w:t>
      </w:r>
      <w:r w:rsidR="009A7B3D">
        <w:rPr>
          <w:rFonts w:ascii="Times New Roman" w:hAnsi="Times New Roman"/>
          <w:color w:val="000000"/>
        </w:rPr>
        <w:t xml:space="preserve"> – not including your brief biography (see samples)</w:t>
      </w:r>
    </w:p>
    <w:p w:rsidR="009B17FA" w:rsidRPr="00CC4214" w:rsidRDefault="00AA1B08" w:rsidP="009B17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bCs/>
          <w:color w:val="000000"/>
        </w:rPr>
        <w:t>Format</w:t>
      </w:r>
      <w:r w:rsidR="009B17FA" w:rsidRPr="00CC4214">
        <w:rPr>
          <w:rFonts w:ascii="Times New Roman" w:hAnsi="Times New Roman"/>
          <w:bCs/>
          <w:color w:val="000000"/>
        </w:rPr>
        <w:t xml:space="preserve">: </w:t>
      </w:r>
      <w:r w:rsidR="009A7B3D">
        <w:rPr>
          <w:rFonts w:ascii="Times New Roman" w:hAnsi="Times New Roman"/>
          <w:color w:val="000000"/>
        </w:rPr>
        <w:t>Typed:</w:t>
      </w:r>
      <w:r w:rsidRPr="00CC4214">
        <w:rPr>
          <w:rFonts w:ascii="Times New Roman" w:hAnsi="Times New Roman"/>
          <w:color w:val="000000"/>
        </w:rPr>
        <w:t xml:space="preserve"> 12-point Times New Roman font</w:t>
      </w:r>
    </w:p>
    <w:p w:rsidR="00A226A4" w:rsidRPr="00CC4214" w:rsidRDefault="00A226A4" w:rsidP="009B17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bCs/>
          <w:color w:val="000000"/>
        </w:rPr>
        <w:t>Unique title</w:t>
      </w:r>
    </w:p>
    <w:p w:rsidR="00AA1B08" w:rsidRPr="00CC4214" w:rsidRDefault="00AA1B08" w:rsidP="009B17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bCs/>
          <w:color w:val="000000"/>
        </w:rPr>
        <w:t>Description and effects of event(s) that have impacted your life</w:t>
      </w:r>
    </w:p>
    <w:p w:rsidR="00AA1B08" w:rsidRPr="00CC4214" w:rsidRDefault="00AA1B08" w:rsidP="009B17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bCs/>
          <w:color w:val="000000"/>
        </w:rPr>
        <w:t xml:space="preserve">Identification of </w:t>
      </w:r>
      <w:r w:rsidRPr="009A7B3D">
        <w:rPr>
          <w:rFonts w:ascii="Times New Roman" w:hAnsi="Times New Roman"/>
          <w:b/>
          <w:bCs/>
          <w:color w:val="000000"/>
        </w:rPr>
        <w:t>two sociological theories</w:t>
      </w:r>
      <w:r w:rsidRPr="00CC4214">
        <w:rPr>
          <w:rFonts w:ascii="Times New Roman" w:hAnsi="Times New Roman"/>
          <w:bCs/>
          <w:color w:val="000000"/>
        </w:rPr>
        <w:t xml:space="preserve"> that support the events that have impacted your life</w:t>
      </w:r>
    </w:p>
    <w:p w:rsidR="009B17FA" w:rsidRPr="00CC4214" w:rsidRDefault="009B17FA" w:rsidP="00A226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A7B3D">
        <w:rPr>
          <w:rFonts w:ascii="Times New Roman" w:hAnsi="Times New Roman"/>
          <w:b/>
          <w:bCs/>
          <w:color w:val="000000"/>
        </w:rPr>
        <w:t>Use of scholarly sources</w:t>
      </w:r>
      <w:r w:rsidRPr="00CC4214">
        <w:rPr>
          <w:rFonts w:ascii="Times New Roman" w:hAnsi="Times New Roman"/>
          <w:b/>
          <w:bCs/>
          <w:color w:val="000000"/>
        </w:rPr>
        <w:t xml:space="preserve">: </w:t>
      </w:r>
      <w:r w:rsidR="00E27E3F" w:rsidRPr="00CC4214">
        <w:rPr>
          <w:rFonts w:ascii="Times New Roman" w:hAnsi="Times New Roman"/>
          <w:color w:val="000000"/>
        </w:rPr>
        <w:t xml:space="preserve">You will need to relate </w:t>
      </w:r>
      <w:r w:rsidR="009A7B3D">
        <w:rPr>
          <w:rFonts w:ascii="Times New Roman" w:hAnsi="Times New Roman"/>
          <w:color w:val="000000"/>
        </w:rPr>
        <w:t xml:space="preserve">your </w:t>
      </w:r>
      <w:r w:rsidRPr="00CC4214">
        <w:rPr>
          <w:rFonts w:ascii="Times New Roman" w:hAnsi="Times New Roman"/>
          <w:color w:val="000000"/>
        </w:rPr>
        <w:t xml:space="preserve">life experiences </w:t>
      </w:r>
      <w:r w:rsidR="00E27E3F" w:rsidRPr="00CC4214">
        <w:rPr>
          <w:rFonts w:ascii="Times New Roman" w:hAnsi="Times New Roman"/>
          <w:color w:val="000000"/>
        </w:rPr>
        <w:t xml:space="preserve">to </w:t>
      </w:r>
      <w:r w:rsidRPr="00CC4214">
        <w:rPr>
          <w:rFonts w:ascii="Times New Roman" w:hAnsi="Times New Roman"/>
          <w:color w:val="000000"/>
        </w:rPr>
        <w:t>at</w:t>
      </w:r>
    </w:p>
    <w:p w:rsidR="009B17FA" w:rsidRPr="00CC4214" w:rsidRDefault="00E27E3F" w:rsidP="00AA1B08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least two</w:t>
      </w:r>
      <w:r w:rsidR="00A226A4" w:rsidRPr="00CC4214">
        <w:rPr>
          <w:rFonts w:ascii="Times New Roman" w:hAnsi="Times New Roman"/>
          <w:color w:val="000000"/>
        </w:rPr>
        <w:t xml:space="preserve"> (2</w:t>
      </w:r>
      <w:r w:rsidR="009B17FA" w:rsidRPr="00CC4214">
        <w:rPr>
          <w:rFonts w:ascii="Times New Roman" w:hAnsi="Times New Roman"/>
          <w:color w:val="000000"/>
        </w:rPr>
        <w:t xml:space="preserve">) </w:t>
      </w:r>
      <w:r w:rsidR="009B17FA" w:rsidRPr="00CC4214">
        <w:rPr>
          <w:rFonts w:ascii="Times New Roman" w:hAnsi="Times New Roman"/>
          <w:i/>
          <w:iCs/>
          <w:color w:val="000000"/>
        </w:rPr>
        <w:t xml:space="preserve">scholarly </w:t>
      </w:r>
      <w:r w:rsidR="009B17FA" w:rsidRPr="00CC4214">
        <w:rPr>
          <w:rFonts w:ascii="Times New Roman" w:hAnsi="Times New Roman"/>
          <w:color w:val="000000"/>
        </w:rPr>
        <w:t xml:space="preserve">books/articles/reports, </w:t>
      </w:r>
      <w:r w:rsidR="009B17FA" w:rsidRPr="009A7B3D">
        <w:rPr>
          <w:rFonts w:ascii="Times New Roman" w:hAnsi="Times New Roman"/>
          <w:b/>
          <w:iCs/>
          <w:color w:val="000000"/>
        </w:rPr>
        <w:t>in addition to</w:t>
      </w:r>
      <w:r w:rsidR="009B17FA" w:rsidRPr="00CC4214">
        <w:rPr>
          <w:rFonts w:ascii="Times New Roman" w:hAnsi="Times New Roman"/>
          <w:i/>
          <w:iCs/>
          <w:color w:val="000000"/>
        </w:rPr>
        <w:t xml:space="preserve"> </w:t>
      </w:r>
      <w:r w:rsidR="009B17FA" w:rsidRPr="00CC4214">
        <w:rPr>
          <w:rFonts w:ascii="Times New Roman" w:hAnsi="Times New Roman"/>
          <w:color w:val="000000"/>
        </w:rPr>
        <w:t xml:space="preserve">any materials that have already been </w:t>
      </w:r>
      <w:r w:rsidRPr="00CC4214">
        <w:rPr>
          <w:rFonts w:ascii="Times New Roman" w:hAnsi="Times New Roman"/>
          <w:color w:val="000000"/>
        </w:rPr>
        <w:t xml:space="preserve">   </w:t>
      </w:r>
      <w:r w:rsidR="009B17FA" w:rsidRPr="00CC4214">
        <w:rPr>
          <w:rFonts w:ascii="Times New Roman" w:hAnsi="Times New Roman"/>
          <w:color w:val="000000"/>
        </w:rPr>
        <w:t>assigned</w:t>
      </w:r>
      <w:r w:rsidRPr="00CC4214">
        <w:rPr>
          <w:rFonts w:ascii="Times New Roman" w:hAnsi="Times New Roman"/>
          <w:color w:val="000000"/>
        </w:rPr>
        <w:t xml:space="preserve"> </w:t>
      </w:r>
      <w:r w:rsidR="009B17FA" w:rsidRPr="00CC4214">
        <w:rPr>
          <w:rFonts w:ascii="Times New Roman" w:hAnsi="Times New Roman"/>
          <w:color w:val="000000"/>
        </w:rPr>
        <w:t>for the course</w:t>
      </w:r>
      <w:r w:rsidR="00AA1B08" w:rsidRPr="00CC4214">
        <w:rPr>
          <w:rFonts w:ascii="Times New Roman" w:hAnsi="Times New Roman"/>
          <w:color w:val="000000"/>
        </w:rPr>
        <w:t xml:space="preserve"> (your textbook)</w:t>
      </w:r>
      <w:r w:rsidR="009B17FA" w:rsidRPr="00CC4214">
        <w:rPr>
          <w:rFonts w:ascii="Times New Roman" w:hAnsi="Times New Roman"/>
          <w:color w:val="000000"/>
        </w:rPr>
        <w:t xml:space="preserve">. </w:t>
      </w:r>
      <w:r w:rsidRPr="00CC4214">
        <w:rPr>
          <w:rFonts w:ascii="Times New Roman" w:hAnsi="Times New Roman"/>
          <w:color w:val="000000"/>
        </w:rPr>
        <w:t>In essence, your life experience needs to relate to a sociol</w:t>
      </w:r>
      <w:r w:rsidR="00AA1B08" w:rsidRPr="00CC4214">
        <w:rPr>
          <w:rFonts w:ascii="Times New Roman" w:hAnsi="Times New Roman"/>
          <w:color w:val="000000"/>
        </w:rPr>
        <w:t>ogical theory and y</w:t>
      </w:r>
      <w:r w:rsidRPr="00CC4214">
        <w:rPr>
          <w:rFonts w:ascii="Times New Roman" w:hAnsi="Times New Roman"/>
          <w:color w:val="000000"/>
        </w:rPr>
        <w:t>our</w:t>
      </w:r>
      <w:r w:rsidR="009B17FA" w:rsidRPr="00CC4214">
        <w:rPr>
          <w:rFonts w:ascii="Times New Roman" w:hAnsi="Times New Roman"/>
          <w:color w:val="000000"/>
        </w:rPr>
        <w:t xml:space="preserve"> scholarly sources should take a soc</w:t>
      </w:r>
      <w:r w:rsidR="00A226A4" w:rsidRPr="00CC4214">
        <w:rPr>
          <w:rFonts w:ascii="Times New Roman" w:hAnsi="Times New Roman"/>
          <w:color w:val="000000"/>
        </w:rPr>
        <w:t>iological</w:t>
      </w:r>
      <w:r w:rsidR="009B17FA" w:rsidRPr="00CC4214">
        <w:rPr>
          <w:rFonts w:ascii="Times New Roman" w:hAnsi="Times New Roman"/>
          <w:color w:val="000000"/>
        </w:rPr>
        <w:t xml:space="preserve"> approach to the</w:t>
      </w:r>
      <w:r w:rsidR="00AA1B08" w:rsidRPr="00CC4214">
        <w:rPr>
          <w:rFonts w:ascii="Times New Roman" w:hAnsi="Times New Roman"/>
          <w:color w:val="000000"/>
        </w:rPr>
        <w:t xml:space="preserve"> </w:t>
      </w:r>
      <w:r w:rsidR="009B17FA" w:rsidRPr="00CC4214">
        <w:rPr>
          <w:rFonts w:ascii="Times New Roman" w:hAnsi="Times New Roman"/>
          <w:color w:val="000000"/>
        </w:rPr>
        <w:t xml:space="preserve">understanding </w:t>
      </w:r>
      <w:r w:rsidR="00A226A4" w:rsidRPr="00CC4214">
        <w:rPr>
          <w:rFonts w:ascii="Times New Roman" w:hAnsi="Times New Roman"/>
          <w:color w:val="000000"/>
        </w:rPr>
        <w:t xml:space="preserve">of </w:t>
      </w:r>
      <w:r w:rsidR="009A7B3D">
        <w:rPr>
          <w:rFonts w:ascii="Times New Roman" w:hAnsi="Times New Roman"/>
          <w:color w:val="000000"/>
        </w:rPr>
        <w:t>your core topic.</w:t>
      </w:r>
    </w:p>
    <w:p w:rsidR="009B17FA" w:rsidRPr="00CC4214" w:rsidRDefault="009B17FA" w:rsidP="009B17F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226A4" w:rsidRPr="00CC4214" w:rsidRDefault="009B17FA" w:rsidP="009B17F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b/>
          <w:bCs/>
          <w:color w:val="000000"/>
        </w:rPr>
        <w:t>Citations and references</w:t>
      </w:r>
      <w:r w:rsidRPr="00CC4214">
        <w:rPr>
          <w:rFonts w:ascii="Times New Roman" w:hAnsi="Times New Roman"/>
          <w:color w:val="000000"/>
        </w:rPr>
        <w:t xml:space="preserve">: </w:t>
      </w:r>
    </w:p>
    <w:p w:rsidR="009B17FA" w:rsidRPr="00CC4214" w:rsidRDefault="009A7B3D" w:rsidP="009B17F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All sources MUST</w:t>
      </w:r>
      <w:bookmarkStart w:id="0" w:name="_GoBack"/>
      <w:bookmarkEnd w:id="0"/>
      <w:r w:rsidR="009B17FA" w:rsidRPr="00CC4214">
        <w:rPr>
          <w:rFonts w:ascii="Times New Roman" w:hAnsi="Times New Roman"/>
          <w:color w:val="000000"/>
        </w:rPr>
        <w:t xml:space="preserve"> be cited parenthetically in the text </w:t>
      </w:r>
      <w:r w:rsidR="009B17FA" w:rsidRPr="009A7B3D">
        <w:rPr>
          <w:rFonts w:ascii="Times New Roman" w:hAnsi="Times New Roman"/>
          <w:b/>
          <w:color w:val="000000"/>
        </w:rPr>
        <w:t xml:space="preserve">and </w:t>
      </w:r>
      <w:r w:rsidR="00AA1B08" w:rsidRPr="009A7B3D">
        <w:rPr>
          <w:rFonts w:ascii="Times New Roman" w:hAnsi="Times New Roman"/>
          <w:b/>
          <w:color w:val="000000"/>
        </w:rPr>
        <w:t xml:space="preserve">be </w:t>
      </w:r>
      <w:r w:rsidR="009B17FA" w:rsidRPr="009A7B3D">
        <w:rPr>
          <w:rFonts w:ascii="Times New Roman" w:hAnsi="Times New Roman"/>
          <w:b/>
          <w:color w:val="000000"/>
        </w:rPr>
        <w:t>included in a</w:t>
      </w:r>
      <w:r w:rsidR="00A226A4" w:rsidRPr="009A7B3D">
        <w:rPr>
          <w:rFonts w:ascii="Times New Roman" w:hAnsi="Times New Roman"/>
          <w:b/>
          <w:color w:val="000000"/>
        </w:rPr>
        <w:t xml:space="preserve"> </w:t>
      </w:r>
      <w:r w:rsidR="009B17FA" w:rsidRPr="009A7B3D">
        <w:rPr>
          <w:rFonts w:ascii="Times New Roman" w:hAnsi="Times New Roman"/>
          <w:b/>
          <w:color w:val="000000"/>
        </w:rPr>
        <w:t>reference list</w:t>
      </w:r>
      <w:r w:rsidR="009B17FA" w:rsidRPr="00CC4214">
        <w:rPr>
          <w:rFonts w:ascii="Times New Roman" w:hAnsi="Times New Roman"/>
          <w:color w:val="000000"/>
        </w:rPr>
        <w:t xml:space="preserve"> at the end of the paper </w:t>
      </w:r>
      <w:r>
        <w:rPr>
          <w:rFonts w:ascii="Times New Roman" w:hAnsi="Times New Roman"/>
          <w:color w:val="000000"/>
        </w:rPr>
        <w:t>in APA</w:t>
      </w:r>
      <w:r w:rsidR="00A226A4" w:rsidRPr="00CC4214">
        <w:rPr>
          <w:rFonts w:ascii="Times New Roman" w:hAnsi="Times New Roman"/>
          <w:color w:val="000000"/>
        </w:rPr>
        <w:t xml:space="preserve"> format</w:t>
      </w:r>
      <w:r w:rsidR="00CC4214">
        <w:rPr>
          <w:rFonts w:ascii="Times New Roman" w:hAnsi="Times New Roman"/>
          <w:color w:val="000000"/>
        </w:rPr>
        <w:t>.</w:t>
      </w:r>
    </w:p>
    <w:p w:rsidR="00E27E3F" w:rsidRPr="00CC4214" w:rsidRDefault="00E27E3F" w:rsidP="009B17F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9B17FA" w:rsidRPr="00CC4214" w:rsidRDefault="009B17FA" w:rsidP="009B17FA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CC4214">
        <w:rPr>
          <w:rFonts w:ascii="Times New Roman" w:hAnsi="Times New Roman"/>
          <w:b/>
          <w:color w:val="000000"/>
        </w:rPr>
        <w:t>Appropriate research/theory sources for this assignment include:</w:t>
      </w:r>
    </w:p>
    <w:p w:rsidR="009B17FA" w:rsidRPr="00CC4214" w:rsidRDefault="00E27E3F" w:rsidP="00E27E3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Scholarly</w:t>
      </w:r>
      <w:r w:rsidR="009B17FA" w:rsidRPr="00CC4214">
        <w:rPr>
          <w:rFonts w:ascii="Times New Roman" w:hAnsi="Times New Roman"/>
          <w:color w:val="000000"/>
        </w:rPr>
        <w:t xml:space="preserve"> books written by sociologists/anthropologists or other social scientists employing</w:t>
      </w:r>
    </w:p>
    <w:p w:rsidR="009B17FA" w:rsidRPr="00CC4214" w:rsidRDefault="009B17FA" w:rsidP="00E27E3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approaches consistent with those used by sociologists/anthropologists that study racial/ethnic</w:t>
      </w:r>
    </w:p>
    <w:p w:rsidR="009B17FA" w:rsidRPr="00CC4214" w:rsidRDefault="00E27E3F" w:rsidP="00E27E3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relations.</w:t>
      </w:r>
    </w:p>
    <w:p w:rsidR="009B17FA" w:rsidRPr="00CC4214" w:rsidRDefault="00E27E3F" w:rsidP="00E27E3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S</w:t>
      </w:r>
      <w:r w:rsidR="009B17FA" w:rsidRPr="00CC4214">
        <w:rPr>
          <w:rFonts w:ascii="Times New Roman" w:hAnsi="Times New Roman"/>
          <w:color w:val="000000"/>
        </w:rPr>
        <w:t>cholarly articles on racial/ethnic relations published by sociologists/anthropologists in scholarly</w:t>
      </w:r>
    </w:p>
    <w:p w:rsidR="009B17FA" w:rsidRPr="00CC4214" w:rsidRDefault="009B17FA" w:rsidP="00E27E3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journals (i.e., journals aimed at an academic audience, not a general readership—examples include</w:t>
      </w:r>
    </w:p>
    <w:p w:rsidR="009B17FA" w:rsidRPr="00CC4214" w:rsidRDefault="009B17FA" w:rsidP="00E27E3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i/>
          <w:iCs/>
          <w:color w:val="000000"/>
        </w:rPr>
        <w:t>The American Journal of Sociology</w:t>
      </w:r>
      <w:r w:rsidRPr="00CC4214">
        <w:rPr>
          <w:rFonts w:ascii="Times New Roman" w:hAnsi="Times New Roman"/>
          <w:color w:val="000000"/>
        </w:rPr>
        <w:t xml:space="preserve">, </w:t>
      </w:r>
      <w:r w:rsidRPr="00CC4214">
        <w:rPr>
          <w:rFonts w:ascii="Times New Roman" w:hAnsi="Times New Roman"/>
          <w:i/>
          <w:iCs/>
          <w:color w:val="000000"/>
        </w:rPr>
        <w:t>Racial and Ethnic Relations</w:t>
      </w:r>
      <w:r w:rsidRPr="00CC4214">
        <w:rPr>
          <w:rFonts w:ascii="Times New Roman" w:hAnsi="Times New Roman"/>
          <w:color w:val="000000"/>
        </w:rPr>
        <w:t xml:space="preserve">, </w:t>
      </w:r>
      <w:r w:rsidRPr="00CC4214">
        <w:rPr>
          <w:rFonts w:ascii="Times New Roman" w:hAnsi="Times New Roman"/>
          <w:i/>
          <w:iCs/>
          <w:color w:val="000000"/>
        </w:rPr>
        <w:t>The American Ethnologist</w:t>
      </w:r>
      <w:r w:rsidRPr="00CC4214">
        <w:rPr>
          <w:rFonts w:ascii="Times New Roman" w:hAnsi="Times New Roman"/>
          <w:color w:val="000000"/>
        </w:rPr>
        <w:t>, and</w:t>
      </w:r>
    </w:p>
    <w:p w:rsidR="009B17FA" w:rsidRPr="00CC4214" w:rsidRDefault="009B17FA" w:rsidP="00E27E3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i/>
          <w:iCs/>
          <w:color w:val="000000"/>
        </w:rPr>
        <w:t>Social Science Quarterly</w:t>
      </w:r>
      <w:r w:rsidR="00E27E3F" w:rsidRPr="00CC4214">
        <w:rPr>
          <w:rFonts w:ascii="Times New Roman" w:hAnsi="Times New Roman"/>
          <w:color w:val="000000"/>
        </w:rPr>
        <w:t>.</w:t>
      </w:r>
    </w:p>
    <w:p w:rsidR="009B17FA" w:rsidRPr="00CC4214" w:rsidRDefault="00E27E3F" w:rsidP="00E27E3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P</w:t>
      </w:r>
      <w:r w:rsidR="009B17FA" w:rsidRPr="00CC4214">
        <w:rPr>
          <w:rFonts w:ascii="Times New Roman" w:hAnsi="Times New Roman"/>
          <w:color w:val="000000"/>
        </w:rPr>
        <w:t>ublished research reports written by sociologists/anthropologists or other social science</w:t>
      </w:r>
    </w:p>
    <w:p w:rsidR="009B17FA" w:rsidRPr="00CC4214" w:rsidRDefault="009B17FA" w:rsidP="00E27E3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professionals that take sociological/anthropolo</w:t>
      </w:r>
      <w:r w:rsidR="00E27E3F" w:rsidRPr="00CC4214">
        <w:rPr>
          <w:rFonts w:ascii="Times New Roman" w:hAnsi="Times New Roman"/>
          <w:color w:val="000000"/>
        </w:rPr>
        <w:t xml:space="preserve">gical approaches to their topic: </w:t>
      </w:r>
      <w:r w:rsidRPr="00CC4214">
        <w:rPr>
          <w:rFonts w:ascii="Times New Roman" w:hAnsi="Times New Roman"/>
          <w:color w:val="000000"/>
        </w:rPr>
        <w:t>e.g., the U.S. Department</w:t>
      </w:r>
    </w:p>
    <w:p w:rsidR="009B17FA" w:rsidRPr="00CC4214" w:rsidRDefault="009B17FA" w:rsidP="00E27E3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CC4214">
        <w:rPr>
          <w:rFonts w:ascii="Times New Roman" w:hAnsi="Times New Roman"/>
          <w:color w:val="000000"/>
        </w:rPr>
        <w:t>of Justice, the Government Accountability Office, o</w:t>
      </w:r>
      <w:r w:rsidR="00E27E3F" w:rsidRPr="00CC4214">
        <w:rPr>
          <w:rFonts w:ascii="Times New Roman" w:hAnsi="Times New Roman"/>
          <w:color w:val="000000"/>
        </w:rPr>
        <w:t>r the U.S. Bureau of the Census</w:t>
      </w:r>
      <w:r w:rsidRPr="00CC4214">
        <w:rPr>
          <w:rFonts w:ascii="Times New Roman" w:hAnsi="Times New Roman"/>
          <w:color w:val="000000"/>
        </w:rPr>
        <w:t>.</w:t>
      </w:r>
    </w:p>
    <w:p w:rsidR="00B7323F" w:rsidRPr="00A22E66" w:rsidRDefault="00E27E3F" w:rsidP="00A22E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A22E66">
        <w:rPr>
          <w:rFonts w:ascii="Times New Roman" w:hAnsi="Times New Roman"/>
          <w:b/>
          <w:color w:val="000000"/>
        </w:rPr>
        <w:t>NOTE:</w:t>
      </w:r>
      <w:r w:rsidRPr="00A22E66">
        <w:rPr>
          <w:rFonts w:ascii="Times New Roman" w:hAnsi="Times New Roman"/>
          <w:color w:val="000000"/>
        </w:rPr>
        <w:t xml:space="preserve"> </w:t>
      </w:r>
      <w:r w:rsidR="009B17FA" w:rsidRPr="00A22E66">
        <w:rPr>
          <w:rFonts w:ascii="Times New Roman" w:hAnsi="Times New Roman"/>
          <w:color w:val="000000"/>
        </w:rPr>
        <w:t xml:space="preserve">You </w:t>
      </w:r>
      <w:r w:rsidRPr="00A22E66">
        <w:rPr>
          <w:rFonts w:ascii="Times New Roman" w:hAnsi="Times New Roman"/>
          <w:color w:val="000000"/>
        </w:rPr>
        <w:t xml:space="preserve">are welcome </w:t>
      </w:r>
      <w:r w:rsidR="009B17FA" w:rsidRPr="00A22E66">
        <w:rPr>
          <w:rFonts w:ascii="Times New Roman" w:hAnsi="Times New Roman"/>
          <w:color w:val="000000"/>
        </w:rPr>
        <w:t>to include journalistic reports</w:t>
      </w:r>
      <w:r w:rsidRPr="00A22E66">
        <w:rPr>
          <w:rFonts w:ascii="Times New Roman" w:hAnsi="Times New Roman"/>
          <w:color w:val="000000"/>
        </w:rPr>
        <w:t xml:space="preserve"> and articles (from newspapers, </w:t>
      </w:r>
      <w:r w:rsidR="009B17FA" w:rsidRPr="00A22E66">
        <w:rPr>
          <w:rFonts w:ascii="Times New Roman" w:hAnsi="Times New Roman"/>
          <w:color w:val="000000"/>
        </w:rPr>
        <w:t xml:space="preserve">popular magazines such as </w:t>
      </w:r>
      <w:r w:rsidR="009B17FA" w:rsidRPr="00A22E66">
        <w:rPr>
          <w:rFonts w:ascii="Times New Roman" w:hAnsi="Times New Roman"/>
          <w:i/>
          <w:iCs/>
          <w:color w:val="000000"/>
        </w:rPr>
        <w:t>Time</w:t>
      </w:r>
      <w:r w:rsidR="009B17FA" w:rsidRPr="00A22E66">
        <w:rPr>
          <w:rFonts w:ascii="Times New Roman" w:hAnsi="Times New Roman"/>
          <w:color w:val="000000"/>
        </w:rPr>
        <w:t xml:space="preserve">, </w:t>
      </w:r>
      <w:r w:rsidR="009B17FA" w:rsidRPr="00A22E66">
        <w:rPr>
          <w:rFonts w:ascii="Times New Roman" w:hAnsi="Times New Roman"/>
          <w:i/>
          <w:iCs/>
          <w:color w:val="000000"/>
        </w:rPr>
        <w:t>Newsweek</w:t>
      </w:r>
      <w:r w:rsidR="009B17FA" w:rsidRPr="00A22E66">
        <w:rPr>
          <w:rFonts w:ascii="Times New Roman" w:hAnsi="Times New Roman"/>
          <w:color w:val="000000"/>
        </w:rPr>
        <w:t xml:space="preserve">, and </w:t>
      </w:r>
      <w:r w:rsidR="009B17FA" w:rsidRPr="00A22E66">
        <w:rPr>
          <w:rFonts w:ascii="Times New Roman" w:hAnsi="Times New Roman"/>
          <w:i/>
          <w:iCs/>
          <w:color w:val="000000"/>
        </w:rPr>
        <w:t>The Atlantic Monthly</w:t>
      </w:r>
      <w:r w:rsidRPr="00A22E66">
        <w:rPr>
          <w:rFonts w:ascii="Times New Roman" w:hAnsi="Times New Roman"/>
          <w:color w:val="000000"/>
        </w:rPr>
        <w:t xml:space="preserve">, or on-line sources such as </w:t>
      </w:r>
      <w:r w:rsidR="009B17FA" w:rsidRPr="00A22E66">
        <w:rPr>
          <w:rFonts w:ascii="Times New Roman" w:hAnsi="Times New Roman"/>
          <w:color w:val="000000"/>
        </w:rPr>
        <w:t>CNN.com) on your bibliography, but these citations do not count</w:t>
      </w:r>
      <w:r w:rsidRPr="00A22E66">
        <w:rPr>
          <w:rFonts w:ascii="Times New Roman" w:hAnsi="Times New Roman"/>
          <w:color w:val="000000"/>
        </w:rPr>
        <w:t xml:space="preserve"> towards the minimum number of 2 </w:t>
      </w:r>
      <w:r w:rsidR="009B17FA" w:rsidRPr="00A22E66">
        <w:rPr>
          <w:rFonts w:ascii="Times New Roman" w:hAnsi="Times New Roman"/>
          <w:i/>
          <w:iCs/>
          <w:color w:val="000000"/>
        </w:rPr>
        <w:t xml:space="preserve">scholarly </w:t>
      </w:r>
      <w:r w:rsidR="009B17FA" w:rsidRPr="00A22E66">
        <w:rPr>
          <w:rFonts w:ascii="Times New Roman" w:hAnsi="Times New Roman"/>
          <w:color w:val="000000"/>
        </w:rPr>
        <w:t>citations. For additional guidelines for distinguishin</w:t>
      </w:r>
      <w:r w:rsidRPr="00A22E66">
        <w:rPr>
          <w:rFonts w:ascii="Times New Roman" w:hAnsi="Times New Roman"/>
          <w:color w:val="000000"/>
        </w:rPr>
        <w:t xml:space="preserve">g between scholarly and popular </w:t>
      </w:r>
      <w:r w:rsidR="009B17FA" w:rsidRPr="00A22E66">
        <w:rPr>
          <w:rFonts w:ascii="Times New Roman" w:hAnsi="Times New Roman"/>
          <w:color w:val="000000"/>
        </w:rPr>
        <w:t xml:space="preserve">publications, see the Coates Library web page titled </w:t>
      </w:r>
      <w:r w:rsidR="009B17FA" w:rsidRPr="00A22E66">
        <w:rPr>
          <w:rFonts w:ascii="Times New Roman" w:hAnsi="Times New Roman"/>
          <w:b/>
          <w:bCs/>
          <w:color w:val="000000"/>
        </w:rPr>
        <w:t>"</w:t>
      </w:r>
      <w:r w:rsidR="009B17FA" w:rsidRPr="00A22E66">
        <w:rPr>
          <w:rFonts w:ascii="Times New Roman" w:hAnsi="Times New Roman"/>
          <w:color w:val="000000"/>
        </w:rPr>
        <w:t>Distinguishin</w:t>
      </w:r>
      <w:r w:rsidRPr="00A22E66">
        <w:rPr>
          <w:rFonts w:ascii="Times New Roman" w:hAnsi="Times New Roman"/>
          <w:color w:val="000000"/>
        </w:rPr>
        <w:t xml:space="preserve">g Scholarly Journals from Other </w:t>
      </w:r>
      <w:r w:rsidR="009B17FA" w:rsidRPr="00A22E66">
        <w:rPr>
          <w:rFonts w:ascii="Times New Roman" w:hAnsi="Times New Roman"/>
          <w:color w:val="000000"/>
        </w:rPr>
        <w:t xml:space="preserve">Periodicals,” which may be consulted at </w:t>
      </w:r>
      <w:r w:rsidR="009B17FA" w:rsidRPr="00A22E66">
        <w:rPr>
          <w:rFonts w:ascii="Times New Roman" w:hAnsi="Times New Roman"/>
          <w:color w:val="0000FF"/>
        </w:rPr>
        <w:t>http://lib.trinity.edu/research/resclass/scholjrs.shtml</w:t>
      </w:r>
      <w:r w:rsidR="009B17FA" w:rsidRPr="00A22E66">
        <w:rPr>
          <w:rFonts w:ascii="Times New Roman" w:hAnsi="Times New Roman"/>
          <w:b/>
          <w:bCs/>
          <w:color w:val="000000"/>
        </w:rPr>
        <w:t>.</w:t>
      </w:r>
    </w:p>
    <w:sectPr w:rsidR="00B7323F" w:rsidRPr="00A22E66" w:rsidSect="009B1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4366"/>
    <w:multiLevelType w:val="hybridMultilevel"/>
    <w:tmpl w:val="402A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1F48"/>
    <w:multiLevelType w:val="hybridMultilevel"/>
    <w:tmpl w:val="85F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FA"/>
    <w:rsid w:val="00725038"/>
    <w:rsid w:val="009A7B3D"/>
    <w:rsid w:val="009B17FA"/>
    <w:rsid w:val="00A226A4"/>
    <w:rsid w:val="00A22E66"/>
    <w:rsid w:val="00AA1B08"/>
    <w:rsid w:val="00B7323F"/>
    <w:rsid w:val="00CC4214"/>
    <w:rsid w:val="00D74FC4"/>
    <w:rsid w:val="00E27E3F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3502"/>
  <w15:docId w15:val="{B1C56B47-5066-4F16-82FB-0366146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trinity.edu/about-us/diversity/race-ethnicity-and-me-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2</cp:revision>
  <cp:lastPrinted>2017-05-02T13:10:00Z</cp:lastPrinted>
  <dcterms:created xsi:type="dcterms:W3CDTF">2017-05-02T13:10:00Z</dcterms:created>
  <dcterms:modified xsi:type="dcterms:W3CDTF">2017-05-02T13:10:00Z</dcterms:modified>
</cp:coreProperties>
</file>